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1E" w:rsidRPr="00512AC8" w:rsidRDefault="00F9685A" w:rsidP="00512AC8">
      <w:pPr>
        <w:spacing w:line="480" w:lineRule="auto"/>
        <w:jc w:val="both"/>
        <w:rPr>
          <w:rFonts w:ascii="Times New Roman" w:hAnsi="Times New Roman" w:cs="Times New Roman"/>
          <w:sz w:val="24"/>
          <w:szCs w:val="24"/>
        </w:rPr>
      </w:pPr>
      <w:r w:rsidRPr="00512AC8">
        <w:rPr>
          <w:rFonts w:ascii="Times New Roman" w:hAnsi="Times New Roman" w:cs="Times New Roman"/>
          <w:sz w:val="24"/>
          <w:szCs w:val="24"/>
        </w:rPr>
        <w:t>Título</w:t>
      </w:r>
      <w:r w:rsidR="00512AC8" w:rsidRPr="00512AC8">
        <w:rPr>
          <w:rFonts w:ascii="Times New Roman" w:hAnsi="Times New Roman" w:cs="Times New Roman"/>
          <w:sz w:val="24"/>
          <w:szCs w:val="24"/>
        </w:rPr>
        <w:t xml:space="preserve"> de la ponencia</w:t>
      </w:r>
      <w:r w:rsidRPr="00512AC8">
        <w:rPr>
          <w:rFonts w:ascii="Times New Roman" w:hAnsi="Times New Roman" w:cs="Times New Roman"/>
          <w:sz w:val="24"/>
          <w:szCs w:val="24"/>
        </w:rPr>
        <w:t>: Las políticas de desarrollo económico que llevan adelante las Agencias de Desarrollo Local en América Latina.</w:t>
      </w:r>
    </w:p>
    <w:p w:rsidR="00F9685A" w:rsidRPr="00512AC8" w:rsidRDefault="00F9685A" w:rsidP="00512AC8">
      <w:pPr>
        <w:spacing w:line="480" w:lineRule="auto"/>
        <w:jc w:val="both"/>
        <w:rPr>
          <w:rFonts w:ascii="Times New Roman" w:hAnsi="Times New Roman" w:cs="Times New Roman"/>
          <w:sz w:val="24"/>
          <w:szCs w:val="24"/>
        </w:rPr>
      </w:pPr>
      <w:r w:rsidRPr="00512AC8">
        <w:rPr>
          <w:rFonts w:ascii="Times New Roman" w:hAnsi="Times New Roman" w:cs="Times New Roman"/>
          <w:sz w:val="24"/>
          <w:szCs w:val="24"/>
        </w:rPr>
        <w:t xml:space="preserve">Autor: Lic. Silvia Patricia </w:t>
      </w:r>
      <w:r w:rsidR="00512AC8" w:rsidRPr="00512AC8">
        <w:rPr>
          <w:rFonts w:ascii="Times New Roman" w:hAnsi="Times New Roman" w:cs="Times New Roman"/>
          <w:sz w:val="24"/>
          <w:szCs w:val="24"/>
        </w:rPr>
        <w:t>Farías</w:t>
      </w:r>
    </w:p>
    <w:p w:rsidR="00F9685A" w:rsidRPr="00512AC8" w:rsidRDefault="00F9685A" w:rsidP="00512AC8">
      <w:pPr>
        <w:spacing w:line="480" w:lineRule="auto"/>
        <w:jc w:val="both"/>
        <w:rPr>
          <w:rFonts w:ascii="Times New Roman" w:hAnsi="Times New Roman" w:cs="Times New Roman"/>
          <w:sz w:val="24"/>
          <w:szCs w:val="24"/>
        </w:rPr>
      </w:pPr>
      <w:r w:rsidRPr="00512AC8">
        <w:rPr>
          <w:rFonts w:ascii="Times New Roman" w:hAnsi="Times New Roman" w:cs="Times New Roman"/>
          <w:sz w:val="24"/>
          <w:szCs w:val="24"/>
        </w:rPr>
        <w:t xml:space="preserve">Correo electrónico: </w:t>
      </w:r>
      <w:hyperlink r:id="rId6" w:history="1">
        <w:r w:rsidRPr="00512AC8">
          <w:rPr>
            <w:rStyle w:val="Hipervnculo"/>
            <w:rFonts w:ascii="Times New Roman" w:hAnsi="Times New Roman" w:cs="Times New Roman"/>
            <w:sz w:val="24"/>
            <w:szCs w:val="24"/>
          </w:rPr>
          <w:t>silviapatriciafarias@gmail.com/</w:t>
        </w:r>
      </w:hyperlink>
      <w:r w:rsidRPr="00512AC8">
        <w:rPr>
          <w:rFonts w:ascii="Times New Roman" w:hAnsi="Times New Roman" w:cs="Times New Roman"/>
          <w:sz w:val="24"/>
          <w:szCs w:val="24"/>
        </w:rPr>
        <w:t xml:space="preserve"> </w:t>
      </w:r>
      <w:hyperlink r:id="rId7" w:history="1">
        <w:r w:rsidR="00512AC8" w:rsidRPr="00512AC8">
          <w:rPr>
            <w:rStyle w:val="Hipervnculo"/>
            <w:rFonts w:ascii="Times New Roman" w:hAnsi="Times New Roman" w:cs="Times New Roman"/>
            <w:sz w:val="24"/>
            <w:szCs w:val="24"/>
          </w:rPr>
          <w:t>silvia.farias@unq.edu.ar</w:t>
        </w:r>
      </w:hyperlink>
    </w:p>
    <w:p w:rsidR="00F9685A" w:rsidRPr="00512AC8" w:rsidRDefault="00F9685A" w:rsidP="00512AC8">
      <w:pPr>
        <w:spacing w:line="480" w:lineRule="auto"/>
        <w:jc w:val="both"/>
        <w:rPr>
          <w:rFonts w:ascii="Times New Roman" w:hAnsi="Times New Roman" w:cs="Times New Roman"/>
          <w:sz w:val="24"/>
          <w:szCs w:val="24"/>
        </w:rPr>
      </w:pPr>
      <w:r w:rsidRPr="00512AC8">
        <w:rPr>
          <w:rFonts w:ascii="Times New Roman" w:hAnsi="Times New Roman" w:cs="Times New Roman"/>
          <w:sz w:val="24"/>
          <w:szCs w:val="24"/>
        </w:rPr>
        <w:t xml:space="preserve">Formación de grado y/o posgrado en curso: Maestría en Gobierno Local- </w:t>
      </w:r>
      <w:proofErr w:type="spellStart"/>
      <w:r w:rsidRPr="00512AC8">
        <w:rPr>
          <w:rFonts w:ascii="Times New Roman" w:hAnsi="Times New Roman" w:cs="Times New Roman"/>
          <w:sz w:val="24"/>
          <w:szCs w:val="24"/>
        </w:rPr>
        <w:t>Tesista</w:t>
      </w:r>
      <w:proofErr w:type="spellEnd"/>
    </w:p>
    <w:p w:rsidR="002F0D4E" w:rsidRDefault="00F9685A" w:rsidP="002F0D4E">
      <w:pPr>
        <w:spacing w:line="480" w:lineRule="auto"/>
        <w:jc w:val="both"/>
        <w:rPr>
          <w:rFonts w:ascii="Times New Roman" w:hAnsi="Times New Roman" w:cs="Times New Roman"/>
          <w:sz w:val="24"/>
          <w:szCs w:val="24"/>
        </w:rPr>
      </w:pPr>
      <w:r w:rsidRPr="00512AC8">
        <w:rPr>
          <w:rFonts w:ascii="Times New Roman" w:hAnsi="Times New Roman" w:cs="Times New Roman"/>
          <w:sz w:val="24"/>
          <w:szCs w:val="24"/>
        </w:rPr>
        <w:t xml:space="preserve">Tema de tesis en preparación: </w:t>
      </w:r>
      <w:r w:rsidR="002F0D4E" w:rsidRPr="002F0D4E">
        <w:rPr>
          <w:rFonts w:ascii="Times New Roman" w:hAnsi="Times New Roman" w:cs="Times New Roman"/>
          <w:sz w:val="24"/>
          <w:szCs w:val="24"/>
        </w:rPr>
        <w:t>Realizar un estudio comparado de casos de agencias de desarrollo local en 19 países de</w:t>
      </w:r>
      <w:r w:rsidR="002F0D4E">
        <w:rPr>
          <w:rFonts w:ascii="Times New Roman" w:hAnsi="Times New Roman" w:cs="Times New Roman"/>
          <w:sz w:val="24"/>
          <w:szCs w:val="24"/>
        </w:rPr>
        <w:t xml:space="preserve"> </w:t>
      </w:r>
      <w:r w:rsidR="002F0D4E" w:rsidRPr="002F0D4E">
        <w:rPr>
          <w:rFonts w:ascii="Times New Roman" w:hAnsi="Times New Roman" w:cs="Times New Roman"/>
          <w:sz w:val="24"/>
          <w:szCs w:val="24"/>
        </w:rPr>
        <w:t>América Latina, evaluando sus principales características or</w:t>
      </w:r>
      <w:r w:rsidR="002F0D4E">
        <w:rPr>
          <w:rFonts w:ascii="Times New Roman" w:hAnsi="Times New Roman" w:cs="Times New Roman"/>
          <w:sz w:val="24"/>
          <w:szCs w:val="24"/>
        </w:rPr>
        <w:t xml:space="preserve">ganizativas y su contribución a </w:t>
      </w:r>
      <w:r w:rsidR="002F0D4E" w:rsidRPr="002F0D4E">
        <w:rPr>
          <w:rFonts w:ascii="Times New Roman" w:hAnsi="Times New Roman" w:cs="Times New Roman"/>
          <w:sz w:val="24"/>
          <w:szCs w:val="24"/>
        </w:rPr>
        <w:t>la solución de las problemáticas territoriales relaciona</w:t>
      </w:r>
      <w:r w:rsidR="002F0D4E">
        <w:rPr>
          <w:rFonts w:ascii="Times New Roman" w:hAnsi="Times New Roman" w:cs="Times New Roman"/>
          <w:sz w:val="24"/>
          <w:szCs w:val="24"/>
        </w:rPr>
        <w:t xml:space="preserve">das con el desarrollo económico </w:t>
      </w:r>
      <w:r w:rsidR="002F0D4E" w:rsidRPr="002F0D4E">
        <w:rPr>
          <w:rFonts w:ascii="Times New Roman" w:hAnsi="Times New Roman" w:cs="Times New Roman"/>
          <w:sz w:val="24"/>
          <w:szCs w:val="24"/>
        </w:rPr>
        <w:t>local.</w:t>
      </w:r>
      <w:r w:rsidR="002F0D4E">
        <w:rPr>
          <w:rFonts w:ascii="Times New Roman" w:hAnsi="Times New Roman" w:cs="Times New Roman"/>
          <w:sz w:val="24"/>
          <w:szCs w:val="24"/>
        </w:rPr>
        <w:t xml:space="preserve"> La pregunta que la tesis busca responder es: </w:t>
      </w:r>
      <w:r w:rsidR="002F0D4E" w:rsidRPr="002F0D4E">
        <w:rPr>
          <w:rFonts w:ascii="Times New Roman" w:hAnsi="Times New Roman" w:cs="Times New Roman"/>
          <w:sz w:val="24"/>
          <w:szCs w:val="24"/>
        </w:rPr>
        <w:t>¿Cuáles son las principales regularidades de las agencia</w:t>
      </w:r>
      <w:r w:rsidR="002F0D4E">
        <w:rPr>
          <w:rFonts w:ascii="Times New Roman" w:hAnsi="Times New Roman" w:cs="Times New Roman"/>
          <w:sz w:val="24"/>
          <w:szCs w:val="24"/>
        </w:rPr>
        <w:t xml:space="preserve">s de desarrollo local (ADL) con </w:t>
      </w:r>
      <w:r w:rsidR="002F0D4E" w:rsidRPr="002F0D4E">
        <w:rPr>
          <w:rFonts w:ascii="Times New Roman" w:hAnsi="Times New Roman" w:cs="Times New Roman"/>
          <w:sz w:val="24"/>
          <w:szCs w:val="24"/>
        </w:rPr>
        <w:t>respecto a la relación entre sus principales características organizativas, sus acciones y las</w:t>
      </w:r>
      <w:r w:rsidR="002F0D4E">
        <w:rPr>
          <w:rFonts w:ascii="Times New Roman" w:hAnsi="Times New Roman" w:cs="Times New Roman"/>
          <w:sz w:val="24"/>
          <w:szCs w:val="24"/>
        </w:rPr>
        <w:t xml:space="preserve"> </w:t>
      </w:r>
      <w:r w:rsidR="002F0D4E" w:rsidRPr="002F0D4E">
        <w:rPr>
          <w:rFonts w:ascii="Times New Roman" w:hAnsi="Times New Roman" w:cs="Times New Roman"/>
          <w:sz w:val="24"/>
          <w:szCs w:val="24"/>
        </w:rPr>
        <w:t>necesidades de los territorios que promueven?</w:t>
      </w:r>
    </w:p>
    <w:p w:rsidR="00F9685A" w:rsidRPr="00512AC8" w:rsidRDefault="00F9685A" w:rsidP="002F0D4E">
      <w:pPr>
        <w:spacing w:line="480" w:lineRule="auto"/>
        <w:jc w:val="both"/>
        <w:rPr>
          <w:rFonts w:ascii="Times New Roman" w:hAnsi="Times New Roman" w:cs="Times New Roman"/>
          <w:sz w:val="24"/>
          <w:szCs w:val="24"/>
        </w:rPr>
      </w:pPr>
      <w:r w:rsidRPr="00512AC8">
        <w:rPr>
          <w:rFonts w:ascii="Times New Roman" w:hAnsi="Times New Roman" w:cs="Times New Roman"/>
          <w:sz w:val="24"/>
          <w:szCs w:val="24"/>
        </w:rPr>
        <w:t xml:space="preserve">Denominación del programa o proyecto en cuyo marco se inscribe la beca y/o la tesis y director del mismo: Programa “Dimensiones y alcances del desarrollo territorial”. Director: </w:t>
      </w:r>
      <w:proofErr w:type="spellStart"/>
      <w:r w:rsidRPr="00512AC8">
        <w:rPr>
          <w:rFonts w:ascii="Times New Roman" w:hAnsi="Times New Roman" w:cs="Times New Roman"/>
          <w:sz w:val="24"/>
          <w:szCs w:val="24"/>
        </w:rPr>
        <w:t>Mg.</w:t>
      </w:r>
      <w:proofErr w:type="spellEnd"/>
      <w:r w:rsidRPr="00512AC8">
        <w:rPr>
          <w:rFonts w:ascii="Times New Roman" w:hAnsi="Times New Roman" w:cs="Times New Roman"/>
          <w:sz w:val="24"/>
          <w:szCs w:val="24"/>
        </w:rPr>
        <w:t xml:space="preserve"> Carlos Fidel.</w:t>
      </w:r>
    </w:p>
    <w:p w:rsidR="00F9685A" w:rsidRPr="00512AC8" w:rsidRDefault="00F9685A" w:rsidP="00512AC8">
      <w:pPr>
        <w:spacing w:line="480" w:lineRule="auto"/>
        <w:jc w:val="both"/>
        <w:rPr>
          <w:rFonts w:ascii="Times New Roman" w:hAnsi="Times New Roman" w:cs="Times New Roman"/>
          <w:sz w:val="24"/>
          <w:szCs w:val="24"/>
        </w:rPr>
      </w:pPr>
      <w:r w:rsidRPr="00512AC8">
        <w:rPr>
          <w:rFonts w:ascii="Times New Roman" w:hAnsi="Times New Roman" w:cs="Times New Roman"/>
          <w:sz w:val="24"/>
          <w:szCs w:val="24"/>
        </w:rPr>
        <w:t>De corresponder, denominación del agrupamiento (instituto, centro, unidad de investigación, observatorio o laboratorio) en cuyo marco se inscribe la beca y/o la tesis y director del mismo:</w:t>
      </w:r>
    </w:p>
    <w:p w:rsidR="00F9685A" w:rsidRPr="00512AC8" w:rsidRDefault="00F9685A" w:rsidP="00512AC8">
      <w:pPr>
        <w:spacing w:line="480" w:lineRule="auto"/>
        <w:jc w:val="both"/>
        <w:rPr>
          <w:rFonts w:ascii="Times New Roman" w:hAnsi="Times New Roman" w:cs="Times New Roman"/>
          <w:sz w:val="24"/>
          <w:szCs w:val="24"/>
        </w:rPr>
      </w:pPr>
      <w:r w:rsidRPr="00512AC8">
        <w:rPr>
          <w:rFonts w:ascii="Times New Roman" w:hAnsi="Times New Roman" w:cs="Times New Roman"/>
          <w:sz w:val="24"/>
          <w:szCs w:val="24"/>
        </w:rPr>
        <w:t>Centro de Desarrollo Territorial UNQ-Director: Carlos Fidel</w:t>
      </w:r>
    </w:p>
    <w:p w:rsidR="00512AC8" w:rsidRPr="002F0D4E" w:rsidRDefault="00F9685A" w:rsidP="00512AC8">
      <w:pPr>
        <w:pStyle w:val="NormalWeb"/>
        <w:spacing w:before="0" w:beforeAutospacing="0" w:after="0" w:afterAutospacing="0" w:line="480" w:lineRule="auto"/>
        <w:rPr>
          <w:color w:val="000000"/>
          <w:u w:val="single"/>
        </w:rPr>
      </w:pPr>
      <w:r w:rsidRPr="00512AC8">
        <w:lastRenderedPageBreak/>
        <w:br/>
      </w:r>
      <w:r w:rsidR="00512AC8" w:rsidRPr="00512AC8">
        <w:rPr>
          <w:color w:val="000000"/>
          <w:u w:val="single"/>
        </w:rPr>
        <w:t>Introducción</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El proceso de desarrollo económico local supone un cambio estructural de la economía de una ciudad/ región con impacto en la calidad de vida de sus habitantes en el que se identifican al menos cuatro dimensiones:</w:t>
      </w:r>
      <w:r w:rsidR="00AD3263">
        <w:rPr>
          <w:rFonts w:ascii="Times New Roman" w:eastAsia="Times New Roman" w:hAnsi="Times New Roman" w:cs="Times New Roman"/>
          <w:sz w:val="24"/>
          <w:szCs w:val="24"/>
          <w:lang w:eastAsia="es-AR"/>
        </w:rPr>
        <w:t xml:space="preserve"> </w:t>
      </w:r>
      <w:r w:rsidRPr="00512AC8">
        <w:rPr>
          <w:rFonts w:ascii="Times New Roman" w:eastAsia="Times New Roman" w:hAnsi="Times New Roman" w:cs="Times New Roman"/>
          <w:color w:val="000000"/>
          <w:sz w:val="24"/>
          <w:szCs w:val="24"/>
          <w:lang w:eastAsia="es-AR"/>
        </w:rPr>
        <w:t>Una dimensión económica que permite al empresariado local lograr una mayor competitividad mediante la utilización eficiente de los factores productivos, la generación de economías de escala y  el aumento en la productividad</w:t>
      </w:r>
      <w:r w:rsidR="00AD3263">
        <w:rPr>
          <w:rFonts w:ascii="Times New Roman" w:eastAsia="Times New Roman" w:hAnsi="Times New Roman" w:cs="Times New Roman"/>
          <w:color w:val="000000"/>
          <w:sz w:val="24"/>
          <w:szCs w:val="24"/>
          <w:lang w:eastAsia="es-AR"/>
        </w:rPr>
        <w:t>;  otra</w:t>
      </w:r>
      <w:r w:rsidRPr="00512AC8">
        <w:rPr>
          <w:rFonts w:ascii="Times New Roman" w:eastAsia="Times New Roman" w:hAnsi="Times New Roman" w:cs="Times New Roman"/>
          <w:color w:val="000000"/>
          <w:sz w:val="24"/>
          <w:szCs w:val="24"/>
          <w:lang w:eastAsia="es-AR"/>
        </w:rPr>
        <w:t xml:space="preserve"> socio cultural, en la cual el sistema de relaciones sociales y económicas así como el entramado institucional y los valores sirven de sustento para la construcción del desarrollo</w:t>
      </w:r>
      <w:r w:rsidR="00AD3263">
        <w:rPr>
          <w:rFonts w:ascii="Times New Roman" w:eastAsia="Times New Roman" w:hAnsi="Times New Roman" w:cs="Times New Roman"/>
          <w:color w:val="000000"/>
          <w:sz w:val="24"/>
          <w:szCs w:val="24"/>
          <w:lang w:eastAsia="es-AR"/>
        </w:rPr>
        <w:t>; u</w:t>
      </w:r>
      <w:r w:rsidRPr="00512AC8">
        <w:rPr>
          <w:rFonts w:ascii="Times New Roman" w:eastAsia="Times New Roman" w:hAnsi="Times New Roman" w:cs="Times New Roman"/>
          <w:color w:val="000000"/>
          <w:sz w:val="24"/>
          <w:szCs w:val="24"/>
          <w:lang w:eastAsia="es-AR"/>
        </w:rPr>
        <w:t>na político-administrativa que crea un entorno favorable a la producción e impulsa el desarrollo</w:t>
      </w:r>
      <w:r w:rsidR="00AD3263">
        <w:rPr>
          <w:rFonts w:ascii="Times New Roman" w:eastAsia="Times New Roman" w:hAnsi="Times New Roman" w:cs="Times New Roman"/>
          <w:color w:val="000000"/>
          <w:sz w:val="24"/>
          <w:szCs w:val="24"/>
          <w:lang w:eastAsia="es-AR"/>
        </w:rPr>
        <w:t xml:space="preserve"> y otra de </w:t>
      </w:r>
      <w:r w:rsidRPr="00512AC8">
        <w:rPr>
          <w:rFonts w:ascii="Times New Roman" w:eastAsia="Times New Roman" w:hAnsi="Times New Roman" w:cs="Times New Roman"/>
          <w:color w:val="000000"/>
          <w:sz w:val="24"/>
          <w:szCs w:val="24"/>
          <w:lang w:eastAsia="es-AR"/>
        </w:rPr>
        <w:t>sostenibilidad ambiental de las acciones que se llevan adelante en el territorio.</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Este método de desarrollo económico se basa en algunos conceptos  clave:</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-Se encuentra condicionado por la voluntad y la capacidad de los actores locales.</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-Una de las fuentes más eficaces  del desarrollo económico y ocupacional es la representada por las pequeñas y medianas empresas.</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-Depende de la capacidad de integrar las iniciativas empresariales en un ambiente que facilite su nacimiento y su crecimiento.</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-El territorio debe dotarse de instrumentos adecuados para la aplicación de estrategias de desarrollo local.</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-El éxito de estas políticas depende de la interacción activa entre las economías locales y las decisiones que se toman  a nivel nacional e internacional.</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lastRenderedPageBreak/>
        <w:t>Las iniciativas de promoción de los territorios surgen en América Latina a partir del proceso descentralizador de  los años 90 caracterizado por adicionar a la agenda tradicional municipal otras cuestiones relacionadas con el cuidado del medio ambiente, el desarrollo social y la promoción económica, entre otras. Esto se corresponde con los lineamientos neoliberales que vieron en los territorios locales un potencial competitivo.</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Cabe destacar que la descentralización competencial no fue acompañada por una descentralización de recursos y por ello los territorios debieron buscar instrumentos que gozaran de cierta autonomía y con capacidad de generar recursos propios para su funcionamiento.</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Las agencias de desarrollo local  se convirtieron en un instrumento de época en América Latina como una propuesta innovadora  destinada a promocionar los territorios, ya sea a nivel local o regional.</w:t>
      </w:r>
    </w:p>
    <w:p w:rsidR="004D7BEC" w:rsidRDefault="004D7BEC" w:rsidP="00512AC8">
      <w:pPr>
        <w:spacing w:after="0" w:line="480" w:lineRule="auto"/>
        <w:jc w:val="both"/>
        <w:rPr>
          <w:rFonts w:ascii="Times New Roman" w:eastAsia="Times New Roman" w:hAnsi="Times New Roman" w:cs="Times New Roman"/>
          <w:sz w:val="24"/>
          <w:szCs w:val="24"/>
          <w:lang w:eastAsia="es-AR"/>
        </w:rPr>
      </w:pP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u w:val="single"/>
          <w:lang w:eastAsia="es-AR"/>
        </w:rPr>
        <w:t>Las agencias de desarrollo local</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Las agencias de desarrollo local se definen entonces como entidades con autonomía propia jurídica y operativa sin fines de lucro que actúan como intermediarias para integrar territorialmente los servicios de desarrollo empresarial para asegurar una oferta territorial de apoyo a la producción para micro, pequeñas y medianas empresas y demás organizaciones de la economía social y la economía informal. Son organizaciones cuya misión es la de diseñar e implementar una estrategia territorial específica para lo cual construyen una agenda de la problemática territorial de la región y buscan soluciones en el marco de un compromiso público-privado.</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lastRenderedPageBreak/>
        <w:t>Se trata de estructuras autónomas, de carácter mixto, sin fines de lucro, donde los actores locales, en forma concertada, organizan las competencias locales para valorar y sacar el mejor uso de los recursos del territorio ,toman decisiones sobre los planes y las iniciativas de desarrollo local y aseguran, al mismo tiempo, las condiciones técnicas para hacerlas viables, con el objetivo de brindar oportunidades de acceso al circuito productivo al conjunto de la población y, en particular, a la más excluida. Son instituciones cada vez más reconocidas para dinamizar los procesos de desarrollo a nivel local.</w:t>
      </w:r>
    </w:p>
    <w:p w:rsidR="00512AC8" w:rsidRPr="00512AC8" w:rsidRDefault="00512AC8" w:rsidP="00512AC8">
      <w:pPr>
        <w:spacing w:after="0" w:line="480" w:lineRule="auto"/>
        <w:jc w:val="both"/>
        <w:rPr>
          <w:rFonts w:ascii="Times New Roman" w:eastAsia="Times New Roman" w:hAnsi="Times New Roman" w:cs="Times New Roman"/>
          <w:sz w:val="24"/>
          <w:szCs w:val="24"/>
          <w:lang w:eastAsia="es-AR"/>
        </w:rPr>
      </w:pPr>
      <w:r w:rsidRPr="00512AC8">
        <w:rPr>
          <w:rFonts w:ascii="Times New Roman" w:eastAsia="Times New Roman" w:hAnsi="Times New Roman" w:cs="Times New Roman"/>
          <w:color w:val="000000"/>
          <w:sz w:val="24"/>
          <w:szCs w:val="24"/>
          <w:lang w:eastAsia="es-AR"/>
        </w:rPr>
        <w:t>Las acciones que llevan adelante tales agencias toman formas diferentes en cada territorio en función de las especificidades locales, la especialización productiva, los recursos naturales y humanos, el sistema productivo local y la capacidad de aprendizaje y respuesta local que condicionan, además, sus objetivos y acciones.</w:t>
      </w:r>
    </w:p>
    <w:p w:rsidR="00AD3263" w:rsidRDefault="00512AC8" w:rsidP="00AD3263">
      <w:pPr>
        <w:spacing w:after="0" w:line="480" w:lineRule="auto"/>
        <w:jc w:val="both"/>
        <w:rPr>
          <w:rFonts w:ascii="Times New Roman" w:eastAsia="Times New Roman" w:hAnsi="Times New Roman" w:cs="Times New Roman"/>
          <w:color w:val="000000"/>
          <w:sz w:val="24"/>
          <w:szCs w:val="24"/>
          <w:lang w:eastAsia="es-AR"/>
        </w:rPr>
      </w:pPr>
      <w:r w:rsidRPr="00512AC8">
        <w:rPr>
          <w:rFonts w:ascii="Times New Roman" w:eastAsia="Times New Roman" w:hAnsi="Times New Roman" w:cs="Times New Roman"/>
          <w:color w:val="000000"/>
          <w:sz w:val="24"/>
          <w:szCs w:val="24"/>
          <w:lang w:eastAsia="es-AR"/>
        </w:rPr>
        <w:t>Las agencias de desarrollo local proveen soluciones específicas para reducir la pobreza, promover la equidad de género, el desarrollo de micro y pequeñas empresas, la valorización de los recursos locales, la revitalización de la economía local y la reconstrucción después de conflictos, el enlace con el contexto y las políticas nacionales, y la internacionalización de las economías locales.</w:t>
      </w:r>
    </w:p>
    <w:p w:rsidR="004D7BEC" w:rsidRDefault="004D7BEC" w:rsidP="00AD3263">
      <w:pPr>
        <w:spacing w:after="0" w:line="480" w:lineRule="auto"/>
        <w:jc w:val="both"/>
        <w:rPr>
          <w:rFonts w:ascii="Times New Roman" w:eastAsia="Times New Roman" w:hAnsi="Times New Roman" w:cs="Times New Roman"/>
          <w:sz w:val="24"/>
          <w:szCs w:val="24"/>
          <w:u w:val="single"/>
        </w:rPr>
      </w:pPr>
    </w:p>
    <w:p w:rsidR="00AD3263" w:rsidRDefault="00AD3263" w:rsidP="00AD3263">
      <w:pPr>
        <w:spacing w:after="0" w:line="480" w:lineRule="auto"/>
        <w:jc w:val="both"/>
        <w:rPr>
          <w:rFonts w:ascii="Times New Roman" w:eastAsia="Times New Roman" w:hAnsi="Times New Roman" w:cs="Times New Roman"/>
          <w:sz w:val="24"/>
          <w:szCs w:val="24"/>
          <w:u w:val="single"/>
        </w:rPr>
      </w:pPr>
      <w:r w:rsidRPr="00AD3263">
        <w:rPr>
          <w:rFonts w:ascii="Times New Roman" w:eastAsia="Times New Roman" w:hAnsi="Times New Roman" w:cs="Times New Roman"/>
          <w:sz w:val="24"/>
          <w:szCs w:val="24"/>
          <w:u w:val="single"/>
        </w:rPr>
        <w:t>Estado actual del conocimiento sobre el tema</w:t>
      </w:r>
    </w:p>
    <w:p w:rsidR="00CF278B" w:rsidRPr="007A5912" w:rsidRDefault="00CF278B" w:rsidP="00CF278B">
      <w:pPr>
        <w:pStyle w:val="normal0"/>
        <w:spacing w:line="480" w:lineRule="auto"/>
        <w:jc w:val="both"/>
        <w:rPr>
          <w:rFonts w:ascii="Times New Roman" w:eastAsia="Times New Roman" w:hAnsi="Times New Roman" w:cs="Times New Roman"/>
          <w:sz w:val="24"/>
          <w:szCs w:val="24"/>
        </w:rPr>
      </w:pPr>
      <w:r w:rsidRPr="007A5912">
        <w:rPr>
          <w:rFonts w:ascii="Times New Roman" w:eastAsia="Times New Roman" w:hAnsi="Times New Roman" w:cs="Times New Roman"/>
          <w:sz w:val="24"/>
          <w:szCs w:val="24"/>
        </w:rPr>
        <w:t xml:space="preserve">Específicamente en el análisis de las agencias de desarrollo local en América Latina encontramos varias fuentes documentales: las presentaciones realizadas en los Encuentros Latinoamericanos de Agencias de Desarrollo Local (organizador por la municipalidad de Morón, Argentina, en 2009 y 2011); en el Primer Congreso Latinoamericano de Agencias </w:t>
      </w:r>
      <w:r w:rsidRPr="007A5912">
        <w:rPr>
          <w:rFonts w:ascii="Times New Roman" w:eastAsia="Times New Roman" w:hAnsi="Times New Roman" w:cs="Times New Roman"/>
          <w:sz w:val="24"/>
          <w:szCs w:val="24"/>
        </w:rPr>
        <w:lastRenderedPageBreak/>
        <w:t>de Desarrollo Local desarrollado en Antioquia, Colombia, en 2009; en el Primer Foro Mundial de Agencias de Desarrollo Local, organizado en Sevilla, España, en 2011 (www.foromundialadel.org); y en el Foro Americano de Agencias de Desarrollo Local (www.foroamericanoadel.org) llevado adelante en Córdoba, Argentina, en 2012 resultan una base fundamental. En especial, las notas de Alburquerque (Alburquerque 2012) sobre las agencias de desarrollo regional y sus comentarios tras el Foro Americano resultan fuertemente orientadores de nuestro trabajo; en términos metodológicos, el artículo de (</w:t>
      </w:r>
      <w:proofErr w:type="spellStart"/>
      <w:r w:rsidRPr="007A5912">
        <w:rPr>
          <w:rFonts w:ascii="Times New Roman" w:eastAsia="Times New Roman" w:hAnsi="Times New Roman" w:cs="Times New Roman"/>
          <w:sz w:val="24"/>
          <w:szCs w:val="24"/>
        </w:rPr>
        <w:t>Bisang</w:t>
      </w:r>
      <w:proofErr w:type="spellEnd"/>
      <w:r w:rsidRPr="007A5912">
        <w:rPr>
          <w:rFonts w:ascii="Times New Roman" w:eastAsia="Times New Roman" w:hAnsi="Times New Roman" w:cs="Times New Roman"/>
          <w:sz w:val="24"/>
          <w:szCs w:val="24"/>
        </w:rPr>
        <w:t xml:space="preserve"> et alii 2009) también adquiere importancia substantiva. También apelaremos a otra bibliografía consejera como la producción académica de Villar (2007)</w:t>
      </w:r>
    </w:p>
    <w:p w:rsidR="00CF278B" w:rsidRPr="007A5912" w:rsidRDefault="00CF278B" w:rsidP="00CF278B">
      <w:pPr>
        <w:pStyle w:val="normal0"/>
        <w:spacing w:line="480" w:lineRule="auto"/>
        <w:jc w:val="both"/>
        <w:rPr>
          <w:rFonts w:ascii="Times New Roman" w:eastAsia="Times New Roman" w:hAnsi="Times New Roman" w:cs="Times New Roman"/>
          <w:sz w:val="24"/>
          <w:szCs w:val="24"/>
        </w:rPr>
      </w:pPr>
      <w:r w:rsidRPr="007A5912">
        <w:rPr>
          <w:rFonts w:ascii="Times New Roman" w:eastAsia="Times New Roman" w:hAnsi="Times New Roman" w:cs="Times New Roman"/>
          <w:sz w:val="24"/>
          <w:szCs w:val="24"/>
        </w:rPr>
        <w:t>Conceptualmente, nuestra investigación supone que es necesario fomentar la gobernanza local, entendida como la capacidad de una sociedad de construir una mayor colaboración del municipio con las empresas privadas y la sociedad civil para impulsar el desarrollo. Sin embargo, el fortalecimiento de la gobernanza es llevado adelante sobre uno de los puntos más resaltados por la literatura del nuevo paradigma de desarrollo local que es la heterogeneidad de los territorios. En este sentido, todo intento de homogeneización debería ser relativizado a la luz de las diferencias en los procesos, los actores y los territorios que puedan existir entre distintas experiencias (Alburquerque 2010).</w:t>
      </w:r>
    </w:p>
    <w:p w:rsidR="00CF278B" w:rsidRPr="007A5912" w:rsidRDefault="00CF278B" w:rsidP="00CF278B">
      <w:pPr>
        <w:pStyle w:val="normal0"/>
        <w:spacing w:line="480" w:lineRule="auto"/>
        <w:jc w:val="both"/>
        <w:rPr>
          <w:rFonts w:ascii="Times New Roman" w:eastAsia="Times New Roman" w:hAnsi="Times New Roman" w:cs="Times New Roman"/>
          <w:sz w:val="24"/>
          <w:szCs w:val="24"/>
        </w:rPr>
      </w:pPr>
      <w:r w:rsidRPr="007A5912">
        <w:rPr>
          <w:rFonts w:ascii="Times New Roman" w:eastAsia="Times New Roman" w:hAnsi="Times New Roman" w:cs="Times New Roman"/>
          <w:sz w:val="24"/>
          <w:szCs w:val="24"/>
        </w:rPr>
        <w:t xml:space="preserve">En América Latina, los territorios y sus gobiernos se caracterizan por fuertes contrastes: su extensión y características físicas; la cercanía relativa entre centros urbanos; la cantidad de población y sus características sociales y culturales; el marco jurídico nacional, regional y local; la dotación de recursos económicos y financieros; las capacidades institucionales; y </w:t>
      </w:r>
      <w:r w:rsidRPr="007A5912">
        <w:rPr>
          <w:rFonts w:ascii="Times New Roman" w:eastAsia="Times New Roman" w:hAnsi="Times New Roman" w:cs="Times New Roman"/>
          <w:sz w:val="24"/>
          <w:szCs w:val="24"/>
        </w:rPr>
        <w:lastRenderedPageBreak/>
        <w:t xml:space="preserve">el liderazgo de sus actores y su capacidad de establecer alianzas, entre muchos otros aspectos. También son diferenciales las competencias y funciones del gobierno local, así como las políticas que en ellos se ejecutan, tanto las </w:t>
      </w:r>
      <w:proofErr w:type="spellStart"/>
      <w:r w:rsidRPr="007A5912">
        <w:rPr>
          <w:rFonts w:ascii="Times New Roman" w:eastAsia="Times New Roman" w:hAnsi="Times New Roman" w:cs="Times New Roman"/>
          <w:sz w:val="24"/>
          <w:szCs w:val="24"/>
        </w:rPr>
        <w:t>endogeneradas</w:t>
      </w:r>
      <w:proofErr w:type="spellEnd"/>
      <w:r w:rsidRPr="007A5912">
        <w:rPr>
          <w:rFonts w:ascii="Times New Roman" w:eastAsia="Times New Roman" w:hAnsi="Times New Roman" w:cs="Times New Roman"/>
          <w:sz w:val="24"/>
          <w:szCs w:val="24"/>
        </w:rPr>
        <w:t xml:space="preserve"> como las </w:t>
      </w:r>
      <w:proofErr w:type="spellStart"/>
      <w:r w:rsidRPr="007A5912">
        <w:rPr>
          <w:rFonts w:ascii="Times New Roman" w:eastAsia="Times New Roman" w:hAnsi="Times New Roman" w:cs="Times New Roman"/>
          <w:sz w:val="24"/>
          <w:szCs w:val="24"/>
        </w:rPr>
        <w:t>exogeneradas</w:t>
      </w:r>
      <w:proofErr w:type="spellEnd"/>
      <w:r w:rsidRPr="007A5912">
        <w:rPr>
          <w:rFonts w:ascii="Times New Roman" w:eastAsia="Times New Roman" w:hAnsi="Times New Roman" w:cs="Times New Roman"/>
          <w:sz w:val="24"/>
          <w:szCs w:val="24"/>
        </w:rPr>
        <w:t>. Ello supone la necesidad de identificar estas heterogeneidades aunque sin perder de vista el interés de encontrar las regularidades propias de la teoría del localismo local.</w:t>
      </w:r>
    </w:p>
    <w:p w:rsidR="00CF278B" w:rsidRPr="007A5912" w:rsidRDefault="00CF278B" w:rsidP="00CF278B">
      <w:pPr>
        <w:pStyle w:val="normal0"/>
        <w:spacing w:line="480" w:lineRule="auto"/>
        <w:jc w:val="both"/>
        <w:rPr>
          <w:rFonts w:ascii="Times New Roman" w:hAnsi="Times New Roman" w:cs="Times New Roman"/>
          <w:sz w:val="24"/>
          <w:szCs w:val="24"/>
        </w:rPr>
      </w:pPr>
      <w:r w:rsidRPr="007A5912">
        <w:rPr>
          <w:rFonts w:ascii="Times New Roman" w:eastAsia="Times New Roman" w:hAnsi="Times New Roman" w:cs="Times New Roman"/>
          <w:sz w:val="24"/>
          <w:szCs w:val="24"/>
        </w:rPr>
        <w:t>La propuesta del presente trabajo consiste en identificar las experiencias de agencias de desarrollo territorial en algunos países de América y analizar elementos comunes y diferenciales que ellas poseen, tratando de categorizar los datos obtenidos en una matriz interpretativa que permita reconocer distintos modelos</w:t>
      </w:r>
      <w:r w:rsidR="004D7BEC">
        <w:rPr>
          <w:rFonts w:ascii="Times New Roman" w:eastAsia="Times New Roman" w:hAnsi="Times New Roman" w:cs="Times New Roman"/>
          <w:sz w:val="24"/>
          <w:szCs w:val="24"/>
        </w:rPr>
        <w:t xml:space="preserve"> y a su vez, establecer las tendencias en las acciones de desarrollo local que implementan en los territorios que promueven</w:t>
      </w:r>
      <w:r w:rsidRPr="007A5912">
        <w:rPr>
          <w:rFonts w:ascii="Times New Roman" w:eastAsia="Times New Roman" w:hAnsi="Times New Roman" w:cs="Times New Roman"/>
          <w:sz w:val="24"/>
          <w:szCs w:val="24"/>
        </w:rPr>
        <w:t xml:space="preserve">. </w:t>
      </w:r>
    </w:p>
    <w:p w:rsidR="004D7BEC" w:rsidRDefault="00CF278B" w:rsidP="00CF278B">
      <w:pPr>
        <w:spacing w:line="480" w:lineRule="auto"/>
        <w:jc w:val="both"/>
        <w:rPr>
          <w:rFonts w:ascii="Times New Roman" w:eastAsia="Calibri" w:hAnsi="Times New Roman" w:cs="Times New Roman"/>
          <w:sz w:val="24"/>
          <w:szCs w:val="24"/>
          <w:u w:val="single"/>
        </w:rPr>
      </w:pPr>
      <w:r w:rsidRPr="007A5912">
        <w:rPr>
          <w:rFonts w:ascii="Times New Roman" w:hAnsi="Times New Roman" w:cs="Times New Roman"/>
          <w:sz w:val="24"/>
          <w:szCs w:val="24"/>
          <w:u w:val="single"/>
        </w:rPr>
        <w:t>Desarrollo de la investigación</w:t>
      </w:r>
    </w:p>
    <w:p w:rsidR="00CF278B" w:rsidRPr="007A5912" w:rsidRDefault="00CF278B" w:rsidP="00CF278B">
      <w:pPr>
        <w:spacing w:line="480" w:lineRule="auto"/>
        <w:jc w:val="both"/>
        <w:rPr>
          <w:rFonts w:ascii="Times New Roman" w:eastAsia="Calibri" w:hAnsi="Times New Roman" w:cs="Times New Roman"/>
          <w:sz w:val="24"/>
          <w:szCs w:val="24"/>
        </w:rPr>
      </w:pPr>
      <w:r w:rsidRPr="007A5912">
        <w:rPr>
          <w:rFonts w:ascii="Times New Roman" w:eastAsia="Calibri" w:hAnsi="Times New Roman" w:cs="Times New Roman"/>
          <w:sz w:val="24"/>
          <w:szCs w:val="24"/>
        </w:rPr>
        <w:t xml:space="preserve">Este proyecto define un ámbito territorial de análisis de las agencias de desarrollo territorial en funcionamiento en municipios de: Argentina, Bolivia, Brasil, Chile, Colombia, Costa Rica, Cuba, Ecuador, El Salvador, Guatemala, Honduras, México, Nicaragua, Panamá, Paraguay, Perú, República Dominicana, Uruguay y Venezuela. Respecto del temporal, considera sólo las agencias </w:t>
      </w:r>
      <w:r w:rsidRPr="007A5912">
        <w:rPr>
          <w:rFonts w:ascii="Times New Roman" w:hAnsi="Times New Roman" w:cs="Times New Roman"/>
          <w:sz w:val="24"/>
          <w:szCs w:val="24"/>
        </w:rPr>
        <w:t>de</w:t>
      </w:r>
      <w:r w:rsidRPr="007A5912">
        <w:rPr>
          <w:rFonts w:ascii="Times New Roman" w:eastAsia="Calibri" w:hAnsi="Times New Roman" w:cs="Times New Roman"/>
          <w:sz w:val="24"/>
          <w:szCs w:val="24"/>
        </w:rPr>
        <w:t xml:space="preserve"> al menos tres años de funcionamiento continuo y activo a la fecha del inicio del relevamiento</w:t>
      </w:r>
      <w:r w:rsidR="004D7BEC">
        <w:rPr>
          <w:rFonts w:ascii="Times New Roman" w:eastAsia="Calibri" w:hAnsi="Times New Roman" w:cs="Times New Roman"/>
          <w:sz w:val="24"/>
          <w:szCs w:val="24"/>
        </w:rPr>
        <w:t xml:space="preserve"> que fue iniciado en el año 2012</w:t>
      </w:r>
      <w:r w:rsidRPr="007A5912">
        <w:rPr>
          <w:rFonts w:ascii="Times New Roman" w:eastAsia="Calibri" w:hAnsi="Times New Roman" w:cs="Times New Roman"/>
          <w:sz w:val="24"/>
          <w:szCs w:val="24"/>
        </w:rPr>
        <w:t>.</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eastAsia="Calibri" w:hAnsi="Times New Roman" w:cs="Times New Roman"/>
          <w:sz w:val="24"/>
          <w:szCs w:val="24"/>
        </w:rPr>
        <w:t xml:space="preserve">La metodología de trabajo para la realización de esta investigación implica el desarrollo de una base de datos compleja. A partir de un relevamiento general del universo de casos de </w:t>
      </w:r>
      <w:r w:rsidRPr="007A5912">
        <w:rPr>
          <w:rFonts w:ascii="Times New Roman" w:eastAsia="Calibri" w:hAnsi="Times New Roman" w:cs="Times New Roman"/>
          <w:sz w:val="24"/>
          <w:szCs w:val="24"/>
        </w:rPr>
        <w:lastRenderedPageBreak/>
        <w:t>agencia de desarrollo local en América Latina</w:t>
      </w:r>
      <w:r w:rsidRPr="007A5912">
        <w:rPr>
          <w:rFonts w:ascii="Times New Roman" w:hAnsi="Times New Roman" w:cs="Times New Roman"/>
          <w:sz w:val="24"/>
          <w:szCs w:val="24"/>
        </w:rPr>
        <w:t xml:space="preserve"> se persigue el </w:t>
      </w:r>
      <w:r w:rsidRPr="007A5912">
        <w:rPr>
          <w:rFonts w:ascii="Times New Roman" w:eastAsia="Calibri" w:hAnsi="Times New Roman" w:cs="Times New Roman"/>
          <w:sz w:val="24"/>
          <w:szCs w:val="24"/>
        </w:rPr>
        <w:t xml:space="preserve"> propósito </w:t>
      </w:r>
      <w:r w:rsidRPr="007A5912">
        <w:rPr>
          <w:rFonts w:ascii="Times New Roman" w:hAnsi="Times New Roman" w:cs="Times New Roman"/>
          <w:sz w:val="24"/>
          <w:szCs w:val="24"/>
        </w:rPr>
        <w:t>de establecer</w:t>
      </w:r>
      <w:r w:rsidRPr="007A5912">
        <w:rPr>
          <w:rFonts w:ascii="Times New Roman" w:eastAsia="Calibri" w:hAnsi="Times New Roman" w:cs="Times New Roman"/>
          <w:sz w:val="24"/>
          <w:szCs w:val="24"/>
        </w:rPr>
        <w:t xml:space="preserve"> categorías de análisis que permita</w:t>
      </w:r>
      <w:r w:rsidRPr="007A5912">
        <w:rPr>
          <w:rFonts w:ascii="Times New Roman" w:hAnsi="Times New Roman" w:cs="Times New Roman"/>
          <w:sz w:val="24"/>
          <w:szCs w:val="24"/>
        </w:rPr>
        <w:t>n</w:t>
      </w:r>
      <w:r w:rsidRPr="007A5912">
        <w:rPr>
          <w:rFonts w:ascii="Times New Roman" w:eastAsia="Calibri" w:hAnsi="Times New Roman" w:cs="Times New Roman"/>
          <w:sz w:val="24"/>
          <w:szCs w:val="24"/>
        </w:rPr>
        <w:t xml:space="preserve"> avanzar en el conocimiento del universo.</w:t>
      </w:r>
    </w:p>
    <w:p w:rsidR="00CF278B" w:rsidRPr="007A5912" w:rsidRDefault="00CF278B" w:rsidP="00CF278B">
      <w:pPr>
        <w:spacing w:line="480" w:lineRule="auto"/>
        <w:jc w:val="both"/>
        <w:rPr>
          <w:rFonts w:ascii="Times New Roman" w:eastAsia="Calibri" w:hAnsi="Times New Roman" w:cs="Times New Roman"/>
          <w:sz w:val="24"/>
          <w:szCs w:val="24"/>
        </w:rPr>
      </w:pPr>
      <w:r w:rsidRPr="007A5912">
        <w:rPr>
          <w:rFonts w:ascii="Times New Roman" w:eastAsia="Calibri" w:hAnsi="Times New Roman" w:cs="Times New Roman"/>
          <w:sz w:val="24"/>
          <w:szCs w:val="24"/>
        </w:rPr>
        <w:t>Nuestra hipótesis preliminar es que los sistemas locales en América Latina poseen un alto nivel de heterogeneidad y que, por el contrario, las agencias de desarrollo local pueden presentar homogeneidades que permitan su modelización.</w:t>
      </w:r>
    </w:p>
    <w:p w:rsidR="00CF278B"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 xml:space="preserve">El  método  de  muestreo  utilizado  ha  sido  intencional,  no  probabilístico.  Este  tipo  de estrategia es indicada para poblaciones específicas. Su potencial radica en obtener casos significativos para la investigación. Por lo tanto, no ha sido posible realizar estimaciones sobre el conjunto de la población, dado que el método empleado no garantiza la representatividad de la muestra, entre otros motivos porque se desconoce la población total de </w:t>
      </w:r>
      <w:r w:rsidR="00793255">
        <w:rPr>
          <w:rFonts w:ascii="Times New Roman" w:hAnsi="Times New Roman" w:cs="Times New Roman"/>
          <w:sz w:val="24"/>
          <w:szCs w:val="24"/>
        </w:rPr>
        <w:t xml:space="preserve">Agencias de Desarrollo Local </w:t>
      </w:r>
      <w:r w:rsidRPr="007A5912">
        <w:rPr>
          <w:rFonts w:ascii="Times New Roman" w:hAnsi="Times New Roman" w:cs="Times New Roman"/>
          <w:sz w:val="24"/>
          <w:szCs w:val="24"/>
        </w:rPr>
        <w:t>en A. Latina. Entre  las  agencias  que  han  respondido se  encuentran  aquellas  que  son  más  activas  y  con  mayor  presencia  en  foros  y  eventos  de  carácter mundial.</w:t>
      </w:r>
    </w:p>
    <w:p w:rsidR="004D7BEC" w:rsidRPr="007A5912" w:rsidRDefault="004D7BEC" w:rsidP="00CF278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se realizó en dos etapas: una que va desde </w:t>
      </w:r>
      <w:r w:rsidR="00793255" w:rsidRPr="007A5912">
        <w:rPr>
          <w:rFonts w:ascii="Times New Roman" w:hAnsi="Times New Roman" w:cs="Times New Roman"/>
          <w:sz w:val="24"/>
          <w:szCs w:val="24"/>
        </w:rPr>
        <w:t>marzo de 201</w:t>
      </w:r>
      <w:r w:rsidR="00793255">
        <w:rPr>
          <w:rFonts w:ascii="Times New Roman" w:hAnsi="Times New Roman" w:cs="Times New Roman"/>
          <w:sz w:val="24"/>
          <w:szCs w:val="24"/>
        </w:rPr>
        <w:t>2</w:t>
      </w:r>
      <w:r w:rsidR="00793255" w:rsidRPr="007A5912">
        <w:rPr>
          <w:rFonts w:ascii="Times New Roman" w:hAnsi="Times New Roman" w:cs="Times New Roman"/>
          <w:sz w:val="24"/>
          <w:szCs w:val="24"/>
        </w:rPr>
        <w:t xml:space="preserve"> </w:t>
      </w:r>
      <w:r>
        <w:rPr>
          <w:rFonts w:ascii="Times New Roman" w:hAnsi="Times New Roman" w:cs="Times New Roman"/>
          <w:sz w:val="24"/>
          <w:szCs w:val="24"/>
        </w:rPr>
        <w:t xml:space="preserve"> hasta diciembre de 2015; otra que va desde marzo de 2016 a la actualidad.</w:t>
      </w:r>
    </w:p>
    <w:p w:rsidR="00CF278B" w:rsidRPr="007A5912" w:rsidRDefault="004D7BEC" w:rsidP="00CF278B">
      <w:pPr>
        <w:spacing w:line="480" w:lineRule="auto"/>
        <w:jc w:val="both"/>
        <w:rPr>
          <w:rFonts w:ascii="Times New Roman" w:hAnsi="Times New Roman" w:cs="Times New Roman"/>
          <w:sz w:val="24"/>
          <w:szCs w:val="24"/>
        </w:rPr>
      </w:pPr>
      <w:r>
        <w:rPr>
          <w:rFonts w:ascii="Times New Roman" w:hAnsi="Times New Roman" w:cs="Times New Roman"/>
          <w:sz w:val="24"/>
          <w:szCs w:val="24"/>
        </w:rPr>
        <w:t>En la primera etapa se confeccionó un cuestionario consultando</w:t>
      </w:r>
      <w:r w:rsidR="00CF278B" w:rsidRPr="007A5912">
        <w:rPr>
          <w:rFonts w:ascii="Times New Roman" w:hAnsi="Times New Roman" w:cs="Times New Roman"/>
          <w:sz w:val="24"/>
          <w:szCs w:val="24"/>
        </w:rPr>
        <w:t xml:space="preserve"> la “Guía de aprendizaje sobre integración productiva y desarrollo económico territorial” (Alburquerque 2008) y una publicación sobre las </w:t>
      </w:r>
      <w:r w:rsidR="00793255">
        <w:rPr>
          <w:rFonts w:ascii="Times New Roman" w:hAnsi="Times New Roman" w:cs="Times New Roman"/>
          <w:sz w:val="24"/>
          <w:szCs w:val="24"/>
        </w:rPr>
        <w:t>Agencias de desarrollo local- en adelante</w:t>
      </w:r>
      <w:r w:rsidR="00D43D00">
        <w:rPr>
          <w:rFonts w:ascii="Times New Roman" w:hAnsi="Times New Roman" w:cs="Times New Roman"/>
          <w:sz w:val="24"/>
          <w:szCs w:val="24"/>
        </w:rPr>
        <w:t xml:space="preserve"> </w:t>
      </w:r>
      <w:r w:rsidR="00CF278B" w:rsidRPr="007A5912">
        <w:rPr>
          <w:rFonts w:ascii="Times New Roman" w:hAnsi="Times New Roman" w:cs="Times New Roman"/>
          <w:sz w:val="24"/>
          <w:szCs w:val="24"/>
        </w:rPr>
        <w:t>ADL</w:t>
      </w:r>
      <w:r w:rsidR="00793255">
        <w:rPr>
          <w:rFonts w:ascii="Times New Roman" w:hAnsi="Times New Roman" w:cs="Times New Roman"/>
          <w:sz w:val="24"/>
          <w:szCs w:val="24"/>
        </w:rPr>
        <w:t>-</w:t>
      </w:r>
      <w:r w:rsidR="00CF278B" w:rsidRPr="007A5912">
        <w:rPr>
          <w:rFonts w:ascii="Times New Roman" w:hAnsi="Times New Roman" w:cs="Times New Roman"/>
          <w:sz w:val="24"/>
          <w:szCs w:val="24"/>
        </w:rPr>
        <w:t xml:space="preserve"> del PNUD (2000). </w:t>
      </w:r>
      <w:r w:rsidR="00793255">
        <w:rPr>
          <w:rFonts w:ascii="Times New Roman" w:hAnsi="Times New Roman" w:cs="Times New Roman"/>
          <w:sz w:val="24"/>
          <w:szCs w:val="24"/>
        </w:rPr>
        <w:t>Este cuestionario se elaboró en</w:t>
      </w:r>
      <w:r w:rsidR="00CF278B" w:rsidRPr="007A5912">
        <w:rPr>
          <w:rFonts w:ascii="Times New Roman" w:hAnsi="Times New Roman" w:cs="Times New Roman"/>
          <w:sz w:val="24"/>
          <w:szCs w:val="24"/>
        </w:rPr>
        <w:t xml:space="preserve">  castellano y en  portugués dado que en Brasil existe una </w:t>
      </w:r>
      <w:r w:rsidR="00CF278B" w:rsidRPr="007A5912">
        <w:rPr>
          <w:rFonts w:ascii="Times New Roman" w:hAnsi="Times New Roman" w:cs="Times New Roman"/>
          <w:sz w:val="24"/>
          <w:szCs w:val="24"/>
        </w:rPr>
        <w:lastRenderedPageBreak/>
        <w:t xml:space="preserve">fuerte presencia de </w:t>
      </w:r>
      <w:r w:rsidR="00793255">
        <w:rPr>
          <w:rFonts w:ascii="Times New Roman" w:hAnsi="Times New Roman" w:cs="Times New Roman"/>
          <w:sz w:val="24"/>
          <w:szCs w:val="24"/>
        </w:rPr>
        <w:t>agencias de desarrollo local</w:t>
      </w:r>
      <w:r w:rsidR="00CF278B" w:rsidRPr="007A5912">
        <w:rPr>
          <w:rFonts w:ascii="Times New Roman" w:hAnsi="Times New Roman" w:cs="Times New Roman"/>
          <w:sz w:val="24"/>
          <w:szCs w:val="24"/>
        </w:rPr>
        <w:t xml:space="preserve"> como instrumento de promoción del desarrollo local.</w:t>
      </w:r>
    </w:p>
    <w:p w:rsidR="00CF278B" w:rsidRPr="007A5912" w:rsidRDefault="00793255" w:rsidP="00CF278B">
      <w:pPr>
        <w:spacing w:line="480" w:lineRule="auto"/>
        <w:jc w:val="both"/>
        <w:rPr>
          <w:rFonts w:ascii="Times New Roman" w:hAnsi="Times New Roman" w:cs="Times New Roman"/>
          <w:sz w:val="24"/>
          <w:szCs w:val="24"/>
        </w:rPr>
      </w:pPr>
      <w:r>
        <w:rPr>
          <w:rFonts w:ascii="Times New Roman" w:hAnsi="Times New Roman" w:cs="Times New Roman"/>
          <w:sz w:val="24"/>
          <w:szCs w:val="24"/>
        </w:rPr>
        <w:t>Las fuentes utilizadas para listar las ADL fueron:</w:t>
      </w:r>
      <w:r w:rsidRPr="00793255">
        <w:rPr>
          <w:rFonts w:ascii="Times New Roman" w:hAnsi="Times New Roman" w:cs="Times New Roman"/>
          <w:sz w:val="24"/>
          <w:szCs w:val="24"/>
        </w:rPr>
        <w:t xml:space="preserve"> El </w:t>
      </w:r>
      <w:r w:rsidR="00CF278B" w:rsidRPr="00793255">
        <w:rPr>
          <w:rFonts w:ascii="Times New Roman" w:hAnsi="Times New Roman" w:cs="Times New Roman"/>
          <w:sz w:val="24"/>
          <w:szCs w:val="24"/>
        </w:rPr>
        <w:t>Foro Mundial de ADL</w:t>
      </w:r>
      <w:r>
        <w:rPr>
          <w:rFonts w:ascii="Times New Roman" w:hAnsi="Times New Roman" w:cs="Times New Roman"/>
          <w:sz w:val="24"/>
          <w:szCs w:val="24"/>
        </w:rPr>
        <w:t xml:space="preserve">, la </w:t>
      </w:r>
      <w:r w:rsidR="002F0D4E">
        <w:rPr>
          <w:rFonts w:ascii="Times New Roman" w:hAnsi="Times New Roman" w:cs="Times New Roman"/>
          <w:sz w:val="24"/>
          <w:szCs w:val="24"/>
        </w:rPr>
        <w:t xml:space="preserve">International Links and </w:t>
      </w:r>
      <w:proofErr w:type="spellStart"/>
      <w:r w:rsidR="002F0D4E">
        <w:rPr>
          <w:rFonts w:ascii="Times New Roman" w:hAnsi="Times New Roman" w:cs="Times New Roman"/>
          <w:sz w:val="24"/>
          <w:szCs w:val="24"/>
        </w:rPr>
        <w:t>Services</w:t>
      </w:r>
      <w:proofErr w:type="spellEnd"/>
      <w:r w:rsidR="002F0D4E">
        <w:rPr>
          <w:rFonts w:ascii="Times New Roman" w:hAnsi="Times New Roman" w:cs="Times New Roman"/>
          <w:sz w:val="24"/>
          <w:szCs w:val="24"/>
        </w:rPr>
        <w:t xml:space="preserve"> </w:t>
      </w:r>
      <w:proofErr w:type="spellStart"/>
      <w:r w:rsidR="002F0D4E">
        <w:rPr>
          <w:rFonts w:ascii="Times New Roman" w:hAnsi="Times New Roman" w:cs="Times New Roman"/>
          <w:sz w:val="24"/>
          <w:szCs w:val="24"/>
        </w:rPr>
        <w:t>for</w:t>
      </w:r>
      <w:proofErr w:type="spellEnd"/>
      <w:r w:rsidR="002F0D4E">
        <w:rPr>
          <w:rFonts w:ascii="Times New Roman" w:hAnsi="Times New Roman" w:cs="Times New Roman"/>
          <w:sz w:val="24"/>
          <w:szCs w:val="24"/>
        </w:rPr>
        <w:t xml:space="preserve"> Local </w:t>
      </w:r>
      <w:proofErr w:type="spellStart"/>
      <w:r w:rsidR="002F0D4E">
        <w:rPr>
          <w:rFonts w:ascii="Times New Roman" w:hAnsi="Times New Roman" w:cs="Times New Roman"/>
          <w:sz w:val="24"/>
          <w:szCs w:val="24"/>
        </w:rPr>
        <w:t>Economic</w:t>
      </w:r>
      <w:proofErr w:type="spellEnd"/>
      <w:r w:rsidR="002F0D4E">
        <w:rPr>
          <w:rFonts w:ascii="Times New Roman" w:hAnsi="Times New Roman" w:cs="Times New Roman"/>
          <w:sz w:val="24"/>
          <w:szCs w:val="24"/>
        </w:rPr>
        <w:t xml:space="preserve"> </w:t>
      </w:r>
      <w:proofErr w:type="spellStart"/>
      <w:r w:rsidR="002F0D4E">
        <w:rPr>
          <w:rFonts w:ascii="Times New Roman" w:hAnsi="Times New Roman" w:cs="Times New Roman"/>
          <w:sz w:val="24"/>
          <w:szCs w:val="24"/>
        </w:rPr>
        <w:t>Development</w:t>
      </w:r>
      <w:proofErr w:type="spellEnd"/>
      <w:r w:rsidR="002F0D4E">
        <w:rPr>
          <w:rFonts w:ascii="Times New Roman" w:hAnsi="Times New Roman" w:cs="Times New Roman"/>
          <w:sz w:val="24"/>
          <w:szCs w:val="24"/>
        </w:rPr>
        <w:t xml:space="preserve"> A</w:t>
      </w:r>
      <w:r w:rsidR="00CF278B" w:rsidRPr="00793255">
        <w:rPr>
          <w:rFonts w:ascii="Times New Roman" w:hAnsi="Times New Roman" w:cs="Times New Roman"/>
          <w:sz w:val="24"/>
          <w:szCs w:val="24"/>
        </w:rPr>
        <w:t>gencies- ILS LEDA-</w:t>
      </w:r>
      <w:r>
        <w:rPr>
          <w:rFonts w:ascii="Times New Roman" w:hAnsi="Times New Roman" w:cs="Times New Roman"/>
          <w:sz w:val="24"/>
          <w:szCs w:val="24"/>
        </w:rPr>
        <w:t xml:space="preserve">, la </w:t>
      </w:r>
      <w:r w:rsidR="00CF278B" w:rsidRPr="007A5912">
        <w:rPr>
          <w:rFonts w:ascii="Times New Roman" w:hAnsi="Times New Roman" w:cs="Times New Roman"/>
          <w:sz w:val="24"/>
          <w:szCs w:val="24"/>
        </w:rPr>
        <w:t>Organización de las Naciones Unidas para la agricultura y la alimentación</w:t>
      </w:r>
      <w:r>
        <w:rPr>
          <w:rFonts w:ascii="Times New Roman" w:hAnsi="Times New Roman" w:cs="Times New Roman"/>
          <w:sz w:val="24"/>
          <w:szCs w:val="24"/>
        </w:rPr>
        <w:t xml:space="preserve">, la </w:t>
      </w:r>
      <w:r w:rsidR="00CF278B" w:rsidRPr="00793255">
        <w:rPr>
          <w:rFonts w:ascii="Times New Roman" w:hAnsi="Times New Roman" w:cs="Times New Roman"/>
          <w:sz w:val="24"/>
          <w:szCs w:val="24"/>
        </w:rPr>
        <w:t>Organización para la Cooperación y Desarrollo Económicos- OCDE-</w:t>
      </w:r>
      <w:r>
        <w:rPr>
          <w:rFonts w:ascii="Times New Roman" w:hAnsi="Times New Roman" w:cs="Times New Roman"/>
          <w:sz w:val="24"/>
          <w:szCs w:val="24"/>
        </w:rPr>
        <w:t xml:space="preserve">, el </w:t>
      </w:r>
      <w:r w:rsidR="00CF278B" w:rsidRPr="007A5912">
        <w:rPr>
          <w:rFonts w:ascii="Times New Roman" w:hAnsi="Times New Roman" w:cs="Times New Roman"/>
          <w:sz w:val="24"/>
          <w:szCs w:val="24"/>
        </w:rPr>
        <w:t>Instituto Latinoamericano y del Caribe de Planificación Económica y Social –ILPES-</w:t>
      </w:r>
      <w:r>
        <w:rPr>
          <w:rFonts w:ascii="Times New Roman" w:hAnsi="Times New Roman" w:cs="Times New Roman"/>
          <w:sz w:val="24"/>
          <w:szCs w:val="24"/>
        </w:rPr>
        <w:t xml:space="preserve"> y las Redes de ADL</w:t>
      </w:r>
      <w:r w:rsidR="00CF278B" w:rsidRPr="007A5912">
        <w:rPr>
          <w:rFonts w:ascii="Times New Roman" w:hAnsi="Times New Roman" w:cs="Times New Roman"/>
          <w:sz w:val="24"/>
          <w:szCs w:val="24"/>
        </w:rPr>
        <w:t xml:space="preserve"> A</w:t>
      </w:r>
      <w:r>
        <w:rPr>
          <w:rFonts w:ascii="Times New Roman" w:hAnsi="Times New Roman" w:cs="Times New Roman"/>
          <w:sz w:val="24"/>
          <w:szCs w:val="24"/>
        </w:rPr>
        <w:t xml:space="preserve">DELCO (Colombia) y </w:t>
      </w:r>
      <w:r w:rsidR="00CF278B" w:rsidRPr="007A5912">
        <w:rPr>
          <w:rFonts w:ascii="Times New Roman" w:hAnsi="Times New Roman" w:cs="Times New Roman"/>
          <w:sz w:val="24"/>
          <w:szCs w:val="24"/>
        </w:rPr>
        <w:t xml:space="preserve"> ART (Uruguay)</w:t>
      </w:r>
      <w:r>
        <w:rPr>
          <w:rFonts w:ascii="Times New Roman" w:hAnsi="Times New Roman" w:cs="Times New Roman"/>
          <w:sz w:val="24"/>
          <w:szCs w:val="24"/>
        </w:rPr>
        <w:t>.</w:t>
      </w:r>
      <w:r w:rsidR="00CF278B" w:rsidRPr="007A5912">
        <w:rPr>
          <w:rFonts w:ascii="Times New Roman" w:hAnsi="Times New Roman" w:cs="Times New Roman"/>
          <w:sz w:val="24"/>
          <w:szCs w:val="24"/>
        </w:rPr>
        <w:t xml:space="preserve"> </w:t>
      </w:r>
    </w:p>
    <w:p w:rsidR="00CF278B"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El trabajo de campo de la encuesta confeccionada y enviada</w:t>
      </w:r>
      <w:r w:rsidR="00793255">
        <w:rPr>
          <w:rFonts w:ascii="Times New Roman" w:hAnsi="Times New Roman" w:cs="Times New Roman"/>
          <w:sz w:val="24"/>
          <w:szCs w:val="24"/>
        </w:rPr>
        <w:t>s</w:t>
      </w:r>
      <w:r w:rsidRPr="007A5912">
        <w:rPr>
          <w:rFonts w:ascii="Times New Roman" w:hAnsi="Times New Roman" w:cs="Times New Roman"/>
          <w:sz w:val="24"/>
          <w:szCs w:val="24"/>
        </w:rPr>
        <w:t xml:space="preserve"> por correo electrónico a los directivos de las ADL se llevó a cabo en</w:t>
      </w:r>
      <w:r w:rsidR="00793255">
        <w:rPr>
          <w:rFonts w:ascii="Times New Roman" w:hAnsi="Times New Roman" w:cs="Times New Roman"/>
          <w:sz w:val="24"/>
          <w:szCs w:val="24"/>
        </w:rPr>
        <w:t xml:space="preserve"> los meses de marzo y abril de 2014.</w:t>
      </w:r>
    </w:p>
    <w:p w:rsidR="00CF278B" w:rsidRPr="00FA728F" w:rsidRDefault="00CF278B" w:rsidP="00CF278B">
      <w:pPr>
        <w:pStyle w:val="normal0"/>
        <w:spacing w:line="480" w:lineRule="auto"/>
        <w:jc w:val="both"/>
        <w:rPr>
          <w:rFonts w:ascii="Times New Roman" w:hAnsi="Times New Roman" w:cs="Times New Roman"/>
          <w:sz w:val="24"/>
          <w:szCs w:val="24"/>
        </w:rPr>
      </w:pPr>
      <w:r w:rsidRPr="00FA728F">
        <w:rPr>
          <w:rFonts w:ascii="Times New Roman" w:eastAsia="Times New Roman" w:hAnsi="Times New Roman" w:cs="Times New Roman"/>
          <w:sz w:val="24"/>
          <w:szCs w:val="24"/>
        </w:rPr>
        <w:t>La confección de la matriz fue propia y sus datos fueron tratados en general en una primera instancia y luego se realizaron varias aperturas para profundizar en algunos aspectos considerados de mayor interés.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 xml:space="preserve">Los países relevados </w:t>
      </w:r>
      <w:r w:rsidR="00793255">
        <w:rPr>
          <w:rFonts w:ascii="Times New Roman" w:hAnsi="Times New Roman" w:cs="Times New Roman"/>
          <w:sz w:val="24"/>
          <w:szCs w:val="24"/>
        </w:rPr>
        <w:t>fueron</w:t>
      </w:r>
      <w:r w:rsidRPr="007A5912">
        <w:rPr>
          <w:rFonts w:ascii="Times New Roman" w:hAnsi="Times New Roman" w:cs="Times New Roman"/>
          <w:sz w:val="24"/>
          <w:szCs w:val="24"/>
        </w:rPr>
        <w:t>: Argentina, Brasil, Bolivia, Colombia, Costa Rica, Ecuador, Guatemala, El Salvador, México, Uruguay</w:t>
      </w:r>
      <w:r w:rsidR="00793255">
        <w:rPr>
          <w:rFonts w:ascii="Times New Roman" w:hAnsi="Times New Roman" w:cs="Times New Roman"/>
          <w:sz w:val="24"/>
          <w:szCs w:val="24"/>
        </w:rPr>
        <w:t xml:space="preserve">, Cuba </w:t>
      </w:r>
      <w:r w:rsidRPr="007A5912">
        <w:rPr>
          <w:rFonts w:ascii="Times New Roman" w:hAnsi="Times New Roman" w:cs="Times New Roman"/>
          <w:sz w:val="24"/>
          <w:szCs w:val="24"/>
        </w:rPr>
        <w:t xml:space="preserve"> y República Dominicana.</w:t>
      </w:r>
    </w:p>
    <w:p w:rsidR="00CF278B" w:rsidRPr="007A5912" w:rsidRDefault="002F0D4E" w:rsidP="00CF278B">
      <w:pPr>
        <w:spacing w:line="480" w:lineRule="auto"/>
        <w:jc w:val="both"/>
        <w:rPr>
          <w:rFonts w:ascii="Times New Roman" w:hAnsi="Times New Roman" w:cs="Times New Roman"/>
          <w:sz w:val="24"/>
          <w:szCs w:val="24"/>
        </w:rPr>
      </w:pPr>
      <w:r>
        <w:rPr>
          <w:rFonts w:ascii="Times New Roman" w:hAnsi="Times New Roman" w:cs="Times New Roman"/>
          <w:sz w:val="24"/>
          <w:szCs w:val="24"/>
        </w:rPr>
        <w:t>Se pudo conocer que otros</w:t>
      </w:r>
      <w:r w:rsidR="00CF278B" w:rsidRPr="007A5912">
        <w:rPr>
          <w:rFonts w:ascii="Times New Roman" w:hAnsi="Times New Roman" w:cs="Times New Roman"/>
          <w:sz w:val="24"/>
          <w:szCs w:val="24"/>
        </w:rPr>
        <w:t xml:space="preserve"> países como Chile, Panamá, Perú, Paraguay y Venezuela </w:t>
      </w:r>
      <w:r>
        <w:rPr>
          <w:rFonts w:ascii="Times New Roman" w:hAnsi="Times New Roman" w:cs="Times New Roman"/>
          <w:sz w:val="24"/>
          <w:szCs w:val="24"/>
        </w:rPr>
        <w:t xml:space="preserve">llevan </w:t>
      </w:r>
      <w:r w:rsidR="00CF278B" w:rsidRPr="007A5912">
        <w:rPr>
          <w:rFonts w:ascii="Times New Roman" w:hAnsi="Times New Roman" w:cs="Times New Roman"/>
          <w:sz w:val="24"/>
          <w:szCs w:val="24"/>
        </w:rPr>
        <w:t>adelante otras iniciativas de fomento del desarrollo local, como el caso del Programa Nacional de Desarro</w:t>
      </w:r>
      <w:r w:rsidR="00793255">
        <w:rPr>
          <w:rFonts w:ascii="Times New Roman" w:hAnsi="Times New Roman" w:cs="Times New Roman"/>
          <w:sz w:val="24"/>
          <w:szCs w:val="24"/>
        </w:rPr>
        <w:t xml:space="preserve">llo Local (PRONADEL) de Panamá o </w:t>
      </w:r>
      <w:r w:rsidR="00CF278B" w:rsidRPr="007A5912">
        <w:rPr>
          <w:rFonts w:ascii="Times New Roman" w:hAnsi="Times New Roman" w:cs="Times New Roman"/>
          <w:sz w:val="24"/>
          <w:szCs w:val="24"/>
        </w:rPr>
        <w:t xml:space="preserve">la conformación de </w:t>
      </w:r>
      <w:proofErr w:type="spellStart"/>
      <w:r w:rsidR="00CF278B" w:rsidRPr="007A5912">
        <w:rPr>
          <w:rFonts w:ascii="Times New Roman" w:hAnsi="Times New Roman" w:cs="Times New Roman"/>
          <w:sz w:val="24"/>
          <w:szCs w:val="24"/>
        </w:rPr>
        <w:t>clústers</w:t>
      </w:r>
      <w:proofErr w:type="spellEnd"/>
      <w:r w:rsidR="00CF278B" w:rsidRPr="007A5912">
        <w:rPr>
          <w:rFonts w:ascii="Times New Roman" w:hAnsi="Times New Roman" w:cs="Times New Roman"/>
          <w:sz w:val="24"/>
          <w:szCs w:val="24"/>
        </w:rPr>
        <w:t xml:space="preserve"> en Chile. </w:t>
      </w:r>
    </w:p>
    <w:p w:rsidR="00CF278B" w:rsidRPr="007A5912" w:rsidRDefault="00CF278B" w:rsidP="00CF278B">
      <w:pPr>
        <w:spacing w:line="480" w:lineRule="auto"/>
        <w:jc w:val="both"/>
        <w:rPr>
          <w:rFonts w:ascii="Times New Roman" w:hAnsi="Times New Roman" w:cs="Times New Roman"/>
          <w:sz w:val="24"/>
          <w:szCs w:val="24"/>
          <w:u w:val="single"/>
        </w:rPr>
      </w:pPr>
      <w:r w:rsidRPr="007A5912">
        <w:rPr>
          <w:rFonts w:ascii="Times New Roman" w:hAnsi="Times New Roman" w:cs="Times New Roman"/>
          <w:sz w:val="24"/>
          <w:szCs w:val="24"/>
          <w:u w:val="single"/>
        </w:rPr>
        <w:lastRenderedPageBreak/>
        <w:t>Clasificaciones que se han realizado</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 xml:space="preserve">Para clasificar a las ADL </w:t>
      </w:r>
      <w:r>
        <w:rPr>
          <w:rFonts w:ascii="Times New Roman" w:hAnsi="Times New Roman" w:cs="Times New Roman"/>
          <w:sz w:val="24"/>
          <w:szCs w:val="24"/>
        </w:rPr>
        <w:t xml:space="preserve">argentinas, </w:t>
      </w:r>
      <w:r w:rsidRPr="007A5912">
        <w:rPr>
          <w:rFonts w:ascii="Times New Roman" w:hAnsi="Times New Roman" w:cs="Times New Roman"/>
          <w:sz w:val="24"/>
          <w:szCs w:val="24"/>
        </w:rPr>
        <w:t>Alejandro Villar, (Villar 2007) establece las siguientes categorías:</w:t>
      </w:r>
    </w:p>
    <w:p w:rsidR="00CF278B" w:rsidRPr="007A5912" w:rsidRDefault="00CF278B" w:rsidP="00CF278B">
      <w:pPr>
        <w:spacing w:line="480" w:lineRule="auto"/>
        <w:jc w:val="both"/>
        <w:rPr>
          <w:rFonts w:ascii="Times New Roman" w:hAnsi="Times New Roman" w:cs="Times New Roman"/>
          <w:sz w:val="24"/>
          <w:szCs w:val="24"/>
          <w:u w:val="single"/>
        </w:rPr>
      </w:pPr>
      <w:r w:rsidRPr="007A5912">
        <w:rPr>
          <w:rFonts w:ascii="Times New Roman" w:hAnsi="Times New Roman" w:cs="Times New Roman"/>
          <w:sz w:val="24"/>
          <w:szCs w:val="24"/>
          <w:u w:val="single"/>
        </w:rPr>
        <w:t>1.-Actores Intervinientes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 xml:space="preserve">Tipo </w:t>
      </w:r>
      <w:proofErr w:type="spellStart"/>
      <w:r w:rsidRPr="007A5912">
        <w:rPr>
          <w:rFonts w:ascii="Times New Roman" w:hAnsi="Times New Roman" w:cs="Times New Roman"/>
          <w:sz w:val="24"/>
          <w:szCs w:val="24"/>
        </w:rPr>
        <w:t>multiactoral</w:t>
      </w:r>
      <w:proofErr w:type="spellEnd"/>
      <w:r w:rsidRPr="007A5912">
        <w:rPr>
          <w:rFonts w:ascii="Times New Roman" w:hAnsi="Times New Roman" w:cs="Times New Roman"/>
          <w:sz w:val="24"/>
          <w:szCs w:val="24"/>
        </w:rPr>
        <w:t>: reúnen  a diferentes tipos de asociados.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Tipo público-privado pero que contempla sólo a los actores empresariales.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Tipo empresarial: es un modelo poco común y se trata de casos en los que una iniciativa mixta público-privada deriva hacia la conformación de una empresa puramente privada con el perfil de consultora.</w:t>
      </w:r>
    </w:p>
    <w:p w:rsidR="00CF278B" w:rsidRPr="007A5912" w:rsidRDefault="00CF278B" w:rsidP="00CF278B">
      <w:pPr>
        <w:spacing w:line="480" w:lineRule="auto"/>
        <w:jc w:val="both"/>
        <w:rPr>
          <w:rFonts w:ascii="Times New Roman" w:hAnsi="Times New Roman" w:cs="Times New Roman"/>
          <w:sz w:val="24"/>
          <w:szCs w:val="24"/>
          <w:u w:val="single"/>
        </w:rPr>
      </w:pPr>
      <w:r w:rsidRPr="007A5912">
        <w:rPr>
          <w:rFonts w:ascii="Times New Roman" w:hAnsi="Times New Roman" w:cs="Times New Roman"/>
          <w:sz w:val="24"/>
          <w:szCs w:val="24"/>
          <w:u w:val="single"/>
        </w:rPr>
        <w:t>2.-Territorio en el que se desenvuelven</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Tipo local/municipal</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Tipo regional/intermunicipal</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 xml:space="preserve">Tipo regional/provincial </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Tipo mixto: cuando una agencia de carácter regional coordina a diferentes agencias locales de la región.</w:t>
      </w:r>
    </w:p>
    <w:p w:rsidR="00CF278B" w:rsidRPr="007A5912" w:rsidRDefault="00CF278B" w:rsidP="00CF278B">
      <w:pPr>
        <w:spacing w:line="480" w:lineRule="auto"/>
        <w:jc w:val="both"/>
        <w:rPr>
          <w:rFonts w:ascii="Times New Roman" w:hAnsi="Times New Roman" w:cs="Times New Roman"/>
          <w:sz w:val="24"/>
          <w:szCs w:val="24"/>
          <w:u w:val="single"/>
        </w:rPr>
      </w:pPr>
      <w:r w:rsidRPr="007A5912">
        <w:rPr>
          <w:rFonts w:ascii="Times New Roman" w:hAnsi="Times New Roman" w:cs="Times New Roman"/>
          <w:sz w:val="24"/>
          <w:szCs w:val="24"/>
          <w:u w:val="single"/>
        </w:rPr>
        <w:t>3.-Funciones que desempeñan</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Las que se dedican a realizar estudios sobre el sistema productivo local.</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lastRenderedPageBreak/>
        <w:t xml:space="preserve">Ejercen como </w:t>
      </w:r>
      <w:proofErr w:type="spellStart"/>
      <w:r w:rsidRPr="007A5912">
        <w:rPr>
          <w:rFonts w:ascii="Times New Roman" w:hAnsi="Times New Roman" w:cs="Times New Roman"/>
          <w:sz w:val="24"/>
          <w:szCs w:val="24"/>
        </w:rPr>
        <w:t>thing</w:t>
      </w:r>
      <w:proofErr w:type="spellEnd"/>
      <w:r w:rsidRPr="007A5912">
        <w:rPr>
          <w:rFonts w:ascii="Times New Roman" w:hAnsi="Times New Roman" w:cs="Times New Roman"/>
          <w:sz w:val="24"/>
          <w:szCs w:val="24"/>
        </w:rPr>
        <w:t xml:space="preserve"> </w:t>
      </w:r>
      <w:proofErr w:type="spellStart"/>
      <w:r w:rsidRPr="007A5912">
        <w:rPr>
          <w:rFonts w:ascii="Times New Roman" w:hAnsi="Times New Roman" w:cs="Times New Roman"/>
          <w:sz w:val="24"/>
          <w:szCs w:val="24"/>
        </w:rPr>
        <w:t>tank</w:t>
      </w:r>
      <w:proofErr w:type="spellEnd"/>
      <w:r w:rsidRPr="007A5912">
        <w:rPr>
          <w:rFonts w:ascii="Times New Roman" w:hAnsi="Times New Roman" w:cs="Times New Roman"/>
          <w:sz w:val="24"/>
          <w:szCs w:val="24"/>
        </w:rPr>
        <w:t xml:space="preserve"> para otras instituciones o para la opinión pública.</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Foros de discusión y debate de propuestas para la economía local y reúnen a representantes de los distintos  sectores económicos, políticos, sindicales y académicos.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Especializada en diseñar y ejecutar programas destinados a promover el desarrollo económico.</w:t>
      </w:r>
    </w:p>
    <w:p w:rsidR="00CF278B" w:rsidRPr="007A5912" w:rsidRDefault="00CF278B" w:rsidP="00CF278B">
      <w:pPr>
        <w:spacing w:line="480" w:lineRule="auto"/>
        <w:jc w:val="both"/>
        <w:rPr>
          <w:rFonts w:ascii="Times New Roman" w:hAnsi="Times New Roman" w:cs="Times New Roman"/>
          <w:sz w:val="24"/>
          <w:szCs w:val="24"/>
          <w:u w:val="single"/>
        </w:rPr>
      </w:pPr>
      <w:r w:rsidRPr="007A5912">
        <w:rPr>
          <w:rFonts w:ascii="Times New Roman" w:hAnsi="Times New Roman" w:cs="Times New Roman"/>
          <w:sz w:val="24"/>
          <w:szCs w:val="24"/>
          <w:u w:val="single"/>
        </w:rPr>
        <w:t>4.-Modos de gestión</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Modelo centralizado: un actor controla los intereses en juego y frecuentemente los recursos. La agencia se organiza y gestiona de acuerdo con las características de la organización dominante.</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Modelo descentralizado: un grupo relevante de actores  posee la capacidad de decidir sobre los diferentes aspectos del desarrollo. El diseño del programa de actuaciones  tiene que ser pactado expresamente entre todos sus agentes.</w:t>
      </w:r>
    </w:p>
    <w:p w:rsidR="00CF278B" w:rsidRPr="007A5912" w:rsidRDefault="00CF278B" w:rsidP="00CF278B">
      <w:pPr>
        <w:spacing w:line="480" w:lineRule="auto"/>
        <w:jc w:val="both"/>
        <w:rPr>
          <w:rFonts w:ascii="Times New Roman" w:hAnsi="Times New Roman" w:cs="Times New Roman"/>
          <w:sz w:val="24"/>
          <w:szCs w:val="24"/>
          <w:u w:val="single"/>
        </w:rPr>
      </w:pPr>
      <w:r w:rsidRPr="007A5912">
        <w:rPr>
          <w:rFonts w:ascii="Times New Roman" w:hAnsi="Times New Roman" w:cs="Times New Roman"/>
          <w:sz w:val="24"/>
          <w:szCs w:val="24"/>
          <w:u w:val="single"/>
        </w:rPr>
        <w:t>5.-Amplitud de los objetivos propuestos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Agencias con objetivos sectoriales. Especializadas en oferta de servicios empresariales  al tejido empresarial local-tecnología, financiación, promoción comercial- en la promoción de las infraestructuras –terrenos y locales industriales-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Agencias con objetivos globales-Presentan multiplicidad de objetivos. Promueven un programa integrado de desarrollo. Abarcan todos los ámbitos considerados estratégicos.</w:t>
      </w:r>
    </w:p>
    <w:p w:rsidR="00CF278B" w:rsidRPr="007A5912" w:rsidRDefault="00CF278B" w:rsidP="00CF278B">
      <w:pPr>
        <w:spacing w:line="480" w:lineRule="auto"/>
        <w:jc w:val="both"/>
        <w:rPr>
          <w:rFonts w:ascii="Times New Roman" w:hAnsi="Times New Roman" w:cs="Times New Roman"/>
          <w:sz w:val="24"/>
          <w:szCs w:val="24"/>
          <w:u w:val="single"/>
        </w:rPr>
      </w:pPr>
      <w:r w:rsidRPr="007A5912">
        <w:rPr>
          <w:rFonts w:ascii="Times New Roman" w:hAnsi="Times New Roman" w:cs="Times New Roman"/>
          <w:sz w:val="24"/>
          <w:szCs w:val="24"/>
          <w:u w:val="single"/>
        </w:rPr>
        <w:lastRenderedPageBreak/>
        <w:t>6.-Acciones que implementan</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Promoción del territorio-para atraer inversión externa-</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Generación, organización y oferta de información relevante para los actores económicos locales-condiciones del mercado y oportunidades de inversión-.</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Asesoramiento y orientación a los empresarios locales-temas de desarrollo económico y para la formulación, monitoreo y evaluación de proyectos-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Asistencia técnica a las empresas y actores socioeconómicos para resolver problemas relacionados con la producción y el mercado.</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Formación y capacitación destinada a empresarios, gerentes y trabajadores.</w:t>
      </w:r>
    </w:p>
    <w:p w:rsidR="00CF278B" w:rsidRPr="007A5912" w:rsidRDefault="00CF278B" w:rsidP="00CF278B">
      <w:pPr>
        <w:spacing w:line="480" w:lineRule="auto"/>
        <w:jc w:val="both"/>
        <w:rPr>
          <w:rFonts w:ascii="Times New Roman" w:hAnsi="Times New Roman" w:cs="Times New Roman"/>
          <w:sz w:val="24"/>
          <w:szCs w:val="24"/>
          <w:u w:val="single"/>
        </w:rPr>
      </w:pPr>
      <w:r w:rsidRPr="007A5912">
        <w:rPr>
          <w:rFonts w:ascii="Times New Roman" w:hAnsi="Times New Roman" w:cs="Times New Roman"/>
          <w:sz w:val="24"/>
          <w:szCs w:val="24"/>
          <w:u w:val="single"/>
        </w:rPr>
        <w:t>7.-Organización jurídica</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 xml:space="preserve">Instituciones públicas </w:t>
      </w:r>
      <w:proofErr w:type="spellStart"/>
      <w:r w:rsidRPr="007A5912">
        <w:rPr>
          <w:rFonts w:ascii="Times New Roman" w:hAnsi="Times New Roman" w:cs="Times New Roman"/>
          <w:sz w:val="24"/>
          <w:szCs w:val="24"/>
        </w:rPr>
        <w:t>gerenciadas</w:t>
      </w:r>
      <w:proofErr w:type="spellEnd"/>
      <w:r w:rsidRPr="007A5912">
        <w:rPr>
          <w:rFonts w:ascii="Times New Roman" w:hAnsi="Times New Roman" w:cs="Times New Roman"/>
          <w:sz w:val="24"/>
          <w:szCs w:val="24"/>
        </w:rPr>
        <w:t xml:space="preserve"> por la administración local y que operan como un departamento municipal mas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Entes autónomos que suelen ser creados por la administración local y gestionados como órganos con personería jurídica propia</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Entidades o sociedades mixtas con participación pública y privada, personería jurídica propia y plena autonomía de funcionamiento- gestión indirecta, sociedad mercantil, , asociación, fundación de capital mixto público privado o sociedades de derecho privado</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Instituciones privadas bajo la fórmula de sociedades mercantiles de propiedad privada-</w:t>
      </w:r>
    </w:p>
    <w:p w:rsidR="00CF278B" w:rsidRPr="007A5912" w:rsidRDefault="00CF278B" w:rsidP="00CF278B">
      <w:pPr>
        <w:spacing w:line="480" w:lineRule="auto"/>
        <w:jc w:val="both"/>
        <w:rPr>
          <w:rFonts w:ascii="Times New Roman" w:hAnsi="Times New Roman" w:cs="Times New Roman"/>
          <w:sz w:val="24"/>
          <w:szCs w:val="24"/>
          <w:u w:val="single"/>
        </w:rPr>
      </w:pPr>
      <w:r w:rsidRPr="007A5912">
        <w:rPr>
          <w:rFonts w:ascii="Times New Roman" w:hAnsi="Times New Roman" w:cs="Times New Roman"/>
          <w:sz w:val="24"/>
          <w:szCs w:val="24"/>
          <w:u w:val="single"/>
        </w:rPr>
        <w:lastRenderedPageBreak/>
        <w:t>8.-Fuentes de financiamiento</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Provenientes exclusivamente del sector público-local, provincial, nacional-</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Mixtos-sector público y privado- subtipo: Agencias con aporte privado permanente a través de cuotas.</w:t>
      </w:r>
    </w:p>
    <w:p w:rsidR="00CF278B" w:rsidRPr="007A5912" w:rsidRDefault="00CF278B" w:rsidP="00CF278B">
      <w:pPr>
        <w:spacing w:line="480" w:lineRule="auto"/>
        <w:jc w:val="both"/>
        <w:rPr>
          <w:rFonts w:ascii="Times New Roman" w:hAnsi="Times New Roman" w:cs="Times New Roman"/>
          <w:sz w:val="24"/>
          <w:szCs w:val="24"/>
        </w:rPr>
      </w:pPr>
      <w:r w:rsidRPr="007A5912">
        <w:rPr>
          <w:rFonts w:ascii="Times New Roman" w:hAnsi="Times New Roman" w:cs="Times New Roman"/>
          <w:sz w:val="24"/>
          <w:szCs w:val="24"/>
        </w:rPr>
        <w:t>Privado exclusivamente</w:t>
      </w:r>
    </w:p>
    <w:p w:rsidR="00CF278B" w:rsidRPr="007A5912" w:rsidRDefault="00CF278B" w:rsidP="00CF278B">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Aporte propio</w:t>
      </w:r>
      <w:r w:rsidRPr="007A5912">
        <w:rPr>
          <w:rFonts w:ascii="Times New Roman" w:hAnsi="Times New Roman" w:cs="Times New Roman"/>
          <w:sz w:val="24"/>
          <w:szCs w:val="24"/>
          <w:u w:val="single"/>
        </w:rPr>
        <w:t xml:space="preserve"> a la clasificación de las ADL</w:t>
      </w:r>
    </w:p>
    <w:p w:rsidR="00CF278B" w:rsidRPr="00FA728F" w:rsidRDefault="00CF278B" w:rsidP="00CF278B">
      <w:pPr>
        <w:pStyle w:val="normal0"/>
        <w:spacing w:line="480" w:lineRule="auto"/>
        <w:jc w:val="both"/>
        <w:rPr>
          <w:rFonts w:ascii="Times New Roman" w:hAnsi="Times New Roman" w:cs="Times New Roman"/>
          <w:sz w:val="24"/>
          <w:szCs w:val="24"/>
        </w:rPr>
      </w:pPr>
      <w:r w:rsidRPr="00FA728F">
        <w:rPr>
          <w:rFonts w:ascii="Times New Roman" w:eastAsia="Times New Roman" w:hAnsi="Times New Roman" w:cs="Times New Roman"/>
          <w:sz w:val="24"/>
          <w:szCs w:val="24"/>
        </w:rPr>
        <w:t xml:space="preserve">La clasificación realizada </w:t>
      </w:r>
      <w:r w:rsidR="002209AF">
        <w:rPr>
          <w:rFonts w:ascii="Times New Roman" w:eastAsia="Times New Roman" w:hAnsi="Times New Roman" w:cs="Times New Roman"/>
          <w:sz w:val="24"/>
          <w:szCs w:val="24"/>
        </w:rPr>
        <w:t xml:space="preserve">en nuestra investigación </w:t>
      </w:r>
      <w:r w:rsidRPr="00FA728F">
        <w:rPr>
          <w:rFonts w:ascii="Times New Roman" w:eastAsia="Times New Roman" w:hAnsi="Times New Roman" w:cs="Times New Roman"/>
          <w:sz w:val="24"/>
          <w:szCs w:val="24"/>
        </w:rPr>
        <w:t>responde en buena medida a la propuesta de tipos de agencias de desarrollo local presentada por Villar,  aunque se tuvieron en cuenta otras variables consideradas de importancia para abordar una tipología tentativa de las ADL de América Latina tales como su vinculación con el sector del conocimiento, trabajo en red</w:t>
      </w:r>
      <w:r w:rsidR="002209AF">
        <w:rPr>
          <w:rFonts w:ascii="Times New Roman" w:eastAsia="Times New Roman" w:hAnsi="Times New Roman" w:cs="Times New Roman"/>
          <w:sz w:val="24"/>
          <w:szCs w:val="24"/>
        </w:rPr>
        <w:t xml:space="preserve"> y</w:t>
      </w:r>
      <w:r w:rsidRPr="00FA728F">
        <w:rPr>
          <w:rFonts w:ascii="Times New Roman" w:eastAsia="Times New Roman" w:hAnsi="Times New Roman" w:cs="Times New Roman"/>
          <w:sz w:val="24"/>
          <w:szCs w:val="24"/>
        </w:rPr>
        <w:t xml:space="preserve"> participación en programas de internacionalización, entre otras.</w:t>
      </w:r>
    </w:p>
    <w:p w:rsidR="00B501A0" w:rsidRPr="00B501A0" w:rsidRDefault="00B501A0" w:rsidP="00B501A0">
      <w:pPr>
        <w:pStyle w:val="normal0"/>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Los campos analíticos</w:t>
      </w:r>
      <w:r>
        <w:rPr>
          <w:rFonts w:ascii="Times New Roman" w:eastAsia="Times New Roman" w:hAnsi="Times New Roman" w:cs="Times New Roman"/>
          <w:sz w:val="24"/>
          <w:szCs w:val="24"/>
        </w:rPr>
        <w:t xml:space="preserve"> considerados fueron</w:t>
      </w:r>
      <w:r w:rsidRPr="00B501A0">
        <w:rPr>
          <w:rFonts w:ascii="Times New Roman" w:eastAsia="Times New Roman" w:hAnsi="Times New Roman" w:cs="Times New Roman"/>
          <w:sz w:val="24"/>
          <w:szCs w:val="24"/>
        </w:rPr>
        <w:t xml:space="preserve"> los siguientes:</w:t>
      </w:r>
    </w:p>
    <w:p w:rsid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Considerando el ámbito territorial de actuación, planteamos identificar las del tipo</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regional- cuya acción se desarrolla en un territorio correspondiente a un gobierno de</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segundo nivel; las de tipo intermunicipal- con injerencia en un territorio bajo jurisdicción</w:t>
      </w:r>
      <w:r w:rsidR="002209AF">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de un conjunto de municipalidades-; las del tipo local –cuyo ámbito de intervención se</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circunscribe al territorio de un municipio en particular y las áreas de carácter</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transfronterizo que incluyen territorios de regiones o países diferentes.</w:t>
      </w:r>
    </w:p>
    <w:p w:rsid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lastRenderedPageBreak/>
        <w:t>- Considerando el régimen jurídico de funcionamiento propusimos la figura de comunidad de</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bienes- sociedad civil; sociedad limitada; sociedad anónima y sociedades laborales o</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cooperativas de la economía social.</w:t>
      </w:r>
    </w:p>
    <w:p w:rsid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Se incluyó una pregunta abierta apara indagar acerca del marco normativo utilizado en cada</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caso para la creación de las agencias de desarrollo local cuyas respuestas pueden reflejar</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desde dónde parte la iniciativa de su formación y a qué intereses intenta dar respuesta.</w:t>
      </w:r>
    </w:p>
    <w:p w:rsidR="00B501A0" w:rsidRP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xml:space="preserve">- Considerando su composición, </w:t>
      </w:r>
      <w:r w:rsidR="002209AF">
        <w:rPr>
          <w:rFonts w:ascii="Times New Roman" w:eastAsia="Times New Roman" w:hAnsi="Times New Roman" w:cs="Times New Roman"/>
          <w:sz w:val="24"/>
          <w:szCs w:val="24"/>
        </w:rPr>
        <w:t>propusimos</w:t>
      </w:r>
      <w:r w:rsidRPr="00B501A0">
        <w:rPr>
          <w:rFonts w:ascii="Times New Roman" w:eastAsia="Times New Roman" w:hAnsi="Times New Roman" w:cs="Times New Roman"/>
          <w:sz w:val="24"/>
          <w:szCs w:val="24"/>
        </w:rPr>
        <w:t xml:space="preserve"> la identificación de los tipos público,</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privado y mixto.</w:t>
      </w:r>
    </w:p>
    <w:p w:rsidR="00B501A0" w:rsidRP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xml:space="preserve">- Respecto de las tareas que desarrollan, </w:t>
      </w:r>
      <w:r w:rsidR="002209AF">
        <w:rPr>
          <w:rFonts w:ascii="Times New Roman" w:eastAsia="Times New Roman" w:hAnsi="Times New Roman" w:cs="Times New Roman"/>
          <w:sz w:val="24"/>
          <w:szCs w:val="24"/>
        </w:rPr>
        <w:t>identificamos</w:t>
      </w:r>
      <w:r w:rsidRPr="00B501A0">
        <w:rPr>
          <w:rFonts w:ascii="Times New Roman" w:eastAsia="Times New Roman" w:hAnsi="Times New Roman" w:cs="Times New Roman"/>
          <w:sz w:val="24"/>
          <w:szCs w:val="24"/>
        </w:rPr>
        <w:t xml:space="preserve"> qué tipo de programas</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llevan adelante divididos en tres grandes grupos:</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Promoción económica dentro de este grupo se incluyen las tareas de elaboración de</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diagnósticos territoriales, la de promoción de la cultura emprendedora local, la promoción</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del asociacionismo empresarial, la promoción de agrupamientos productivos o cooperación</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empresarial y el fortalecimiento de instituciones locales.</w:t>
      </w:r>
    </w:p>
    <w:p w:rsidR="00B501A0" w:rsidRP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Apoyo a la producción: dentro de este grupo se incluyen las acciones relacionadas con los</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estudios de viabilidad técnica y económica, la capacitación técnica, el sistema de</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información territorial destinado a orientar la actividad productiva, apoyo financiero y</w:t>
      </w:r>
      <w:r>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promoción de intercambios de desarrollo tecnológico.</w:t>
      </w:r>
    </w:p>
    <w:p w:rsidR="00B501A0" w:rsidRP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lastRenderedPageBreak/>
        <w:t>Promoción del territorio: dentro de este grupo se incluyen las acciones relacionadas con la</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realización de diagnósticos territoriales (identificar potencialidades y oportunidades), el</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marketing territorial, la creación de un banco de proyectos productivos y la implementación</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de proyectos de desarrollo económico territorial.</w:t>
      </w:r>
    </w:p>
    <w:p w:rsidR="00B501A0" w:rsidRP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xml:space="preserve">- Considerando el origen de los recursos humanos con los que cuenta la agencia </w:t>
      </w:r>
      <w:r w:rsidR="002209AF">
        <w:rPr>
          <w:rFonts w:ascii="Times New Roman" w:eastAsia="Times New Roman" w:hAnsi="Times New Roman" w:cs="Times New Roman"/>
          <w:sz w:val="24"/>
          <w:szCs w:val="24"/>
        </w:rPr>
        <w:t xml:space="preserve">propusimos los </w:t>
      </w:r>
      <w:r w:rsidRPr="00B501A0">
        <w:rPr>
          <w:rFonts w:ascii="Times New Roman" w:eastAsia="Times New Roman" w:hAnsi="Times New Roman" w:cs="Times New Roman"/>
          <w:sz w:val="24"/>
          <w:szCs w:val="24"/>
        </w:rPr>
        <w:t xml:space="preserve">de origen propio, </w:t>
      </w:r>
      <w:r w:rsidR="002209AF">
        <w:rPr>
          <w:rFonts w:ascii="Times New Roman" w:eastAsia="Times New Roman" w:hAnsi="Times New Roman" w:cs="Times New Roman"/>
          <w:sz w:val="24"/>
          <w:szCs w:val="24"/>
        </w:rPr>
        <w:t xml:space="preserve">aquellos </w:t>
      </w:r>
      <w:r w:rsidRPr="00B501A0">
        <w:rPr>
          <w:rFonts w:ascii="Times New Roman" w:eastAsia="Times New Roman" w:hAnsi="Times New Roman" w:cs="Times New Roman"/>
          <w:sz w:val="24"/>
          <w:szCs w:val="24"/>
        </w:rPr>
        <w:t>aportados por el gobierno local,</w:t>
      </w:r>
      <w:r w:rsidR="002209AF">
        <w:rPr>
          <w:rFonts w:ascii="Times New Roman" w:eastAsia="Times New Roman" w:hAnsi="Times New Roman" w:cs="Times New Roman"/>
          <w:sz w:val="24"/>
          <w:szCs w:val="24"/>
        </w:rPr>
        <w:t xml:space="preserve"> los</w:t>
      </w:r>
      <w:r w:rsidRPr="00B501A0">
        <w:rPr>
          <w:rFonts w:ascii="Times New Roman" w:eastAsia="Times New Roman" w:hAnsi="Times New Roman" w:cs="Times New Roman"/>
          <w:sz w:val="24"/>
          <w:szCs w:val="24"/>
        </w:rPr>
        <w:t xml:space="preserve"> aportados por el Estado y</w:t>
      </w:r>
      <w:r w:rsidR="008A63C7">
        <w:rPr>
          <w:rFonts w:ascii="Times New Roman" w:eastAsia="Times New Roman" w:hAnsi="Times New Roman" w:cs="Times New Roman"/>
          <w:sz w:val="24"/>
          <w:szCs w:val="24"/>
        </w:rPr>
        <w:t xml:space="preserve"> </w:t>
      </w:r>
      <w:r w:rsidR="002209AF">
        <w:rPr>
          <w:rFonts w:ascii="Times New Roman" w:eastAsia="Times New Roman" w:hAnsi="Times New Roman" w:cs="Times New Roman"/>
          <w:sz w:val="24"/>
          <w:szCs w:val="24"/>
        </w:rPr>
        <w:t>los que aporta</w:t>
      </w:r>
      <w:r w:rsidRPr="00B501A0">
        <w:rPr>
          <w:rFonts w:ascii="Times New Roman" w:eastAsia="Times New Roman" w:hAnsi="Times New Roman" w:cs="Times New Roman"/>
          <w:sz w:val="24"/>
          <w:szCs w:val="24"/>
        </w:rPr>
        <w:t xml:space="preserve"> el sector privado.</w:t>
      </w:r>
    </w:p>
    <w:p w:rsidR="00B501A0" w:rsidRP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Con respecto a la vinculación con el sector del conocimiento propusimos la vinculación</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con universidades, centros de investigación y otros.</w:t>
      </w:r>
    </w:p>
    <w:p w:rsidR="00B501A0" w:rsidRP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xml:space="preserve">- De acuerdo a la disponibilidad y origen de </w:t>
      </w:r>
      <w:r w:rsidR="002209AF">
        <w:rPr>
          <w:rFonts w:ascii="Times New Roman" w:eastAsia="Times New Roman" w:hAnsi="Times New Roman" w:cs="Times New Roman"/>
          <w:sz w:val="24"/>
          <w:szCs w:val="24"/>
        </w:rPr>
        <w:t>los recursos económicos, entendi</w:t>
      </w:r>
      <w:r w:rsidRPr="00B501A0">
        <w:rPr>
          <w:rFonts w:ascii="Times New Roman" w:eastAsia="Times New Roman" w:hAnsi="Times New Roman" w:cs="Times New Roman"/>
          <w:sz w:val="24"/>
          <w:szCs w:val="24"/>
        </w:rPr>
        <w:t xml:space="preserve">mos </w:t>
      </w:r>
      <w:r w:rsidR="002209AF">
        <w:rPr>
          <w:rFonts w:ascii="Times New Roman" w:eastAsia="Times New Roman" w:hAnsi="Times New Roman" w:cs="Times New Roman"/>
          <w:sz w:val="24"/>
          <w:szCs w:val="24"/>
        </w:rPr>
        <w:t xml:space="preserve">que era necesario </w:t>
      </w:r>
      <w:r w:rsidRPr="00B501A0">
        <w:rPr>
          <w:rFonts w:ascii="Times New Roman" w:eastAsia="Times New Roman" w:hAnsi="Times New Roman" w:cs="Times New Roman"/>
          <w:sz w:val="24"/>
          <w:szCs w:val="24"/>
        </w:rPr>
        <w:t>proponer</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 xml:space="preserve">cuatro tipos: los fondos provenientes del aporte de los socios, </w:t>
      </w:r>
      <w:r w:rsidR="002209AF">
        <w:rPr>
          <w:rFonts w:ascii="Times New Roman" w:eastAsia="Times New Roman" w:hAnsi="Times New Roman" w:cs="Times New Roman"/>
          <w:sz w:val="24"/>
          <w:szCs w:val="24"/>
        </w:rPr>
        <w:t xml:space="preserve">los </w:t>
      </w:r>
      <w:r w:rsidRPr="00B501A0">
        <w:rPr>
          <w:rFonts w:ascii="Times New Roman" w:eastAsia="Times New Roman" w:hAnsi="Times New Roman" w:cs="Times New Roman"/>
          <w:sz w:val="24"/>
          <w:szCs w:val="24"/>
        </w:rPr>
        <w:t>aportes del gobierno local,</w:t>
      </w:r>
      <w:r w:rsidR="002209AF">
        <w:rPr>
          <w:rFonts w:ascii="Times New Roman" w:eastAsia="Times New Roman" w:hAnsi="Times New Roman" w:cs="Times New Roman"/>
          <w:sz w:val="24"/>
          <w:szCs w:val="24"/>
        </w:rPr>
        <w:t xml:space="preserve"> los </w:t>
      </w:r>
      <w:r w:rsidRPr="00B501A0">
        <w:rPr>
          <w:rFonts w:ascii="Times New Roman" w:eastAsia="Times New Roman" w:hAnsi="Times New Roman" w:cs="Times New Roman"/>
          <w:sz w:val="24"/>
          <w:szCs w:val="24"/>
        </w:rPr>
        <w:t xml:space="preserve">aportes del Estado y </w:t>
      </w:r>
      <w:r w:rsidR="002209AF">
        <w:rPr>
          <w:rFonts w:ascii="Times New Roman" w:eastAsia="Times New Roman" w:hAnsi="Times New Roman" w:cs="Times New Roman"/>
          <w:sz w:val="24"/>
          <w:szCs w:val="24"/>
        </w:rPr>
        <w:t xml:space="preserve">los </w:t>
      </w:r>
      <w:r w:rsidRPr="00B501A0">
        <w:rPr>
          <w:rFonts w:ascii="Times New Roman" w:eastAsia="Times New Roman" w:hAnsi="Times New Roman" w:cs="Times New Roman"/>
          <w:sz w:val="24"/>
          <w:szCs w:val="24"/>
        </w:rPr>
        <w:t>de fondos privados.</w:t>
      </w:r>
    </w:p>
    <w:p w:rsidR="008A63C7"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xml:space="preserve">- Para evaluar el entorno innovador territorial nos </w:t>
      </w:r>
      <w:r w:rsidR="00D05E7F" w:rsidRPr="00B501A0">
        <w:rPr>
          <w:rFonts w:ascii="Times New Roman" w:eastAsia="Times New Roman" w:hAnsi="Times New Roman" w:cs="Times New Roman"/>
          <w:sz w:val="24"/>
          <w:szCs w:val="24"/>
        </w:rPr>
        <w:t>propu</w:t>
      </w:r>
      <w:r w:rsidR="00D05E7F">
        <w:rPr>
          <w:rFonts w:ascii="Times New Roman" w:eastAsia="Times New Roman" w:hAnsi="Times New Roman" w:cs="Times New Roman"/>
          <w:sz w:val="24"/>
          <w:szCs w:val="24"/>
        </w:rPr>
        <w:t>simos</w:t>
      </w:r>
      <w:r w:rsidRPr="00B501A0">
        <w:rPr>
          <w:rFonts w:ascii="Times New Roman" w:eastAsia="Times New Roman" w:hAnsi="Times New Roman" w:cs="Times New Roman"/>
          <w:sz w:val="24"/>
          <w:szCs w:val="24"/>
        </w:rPr>
        <w:t xml:space="preserve"> indagar si el territorio en el</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que se encuentra la agencia cuenta con agencias locales de empleo, institutos tecnológicos</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sectoriales, centro de empresas e innovación, redes de información empresarial, parques</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empresariales, parques industriales/polígonos industriales o incubadoras/viveros de</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empresas de base tecnológica.</w:t>
      </w:r>
    </w:p>
    <w:p w:rsidR="00B501A0" w:rsidRP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Considerando la agencia y su trabajo en red decidimos indagar si trabajan en red con</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alguna/s agencias del propio territorio o país.</w:t>
      </w:r>
    </w:p>
    <w:p w:rsidR="00B501A0" w:rsidRPr="00B501A0"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lastRenderedPageBreak/>
        <w:t>- Respecto de las relaciones externas al territorio de las agencias de desarrollo local</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decidimos indagar si se encuentran dentro de algún pro</w:t>
      </w:r>
      <w:r w:rsidR="008A63C7">
        <w:rPr>
          <w:rFonts w:ascii="Times New Roman" w:eastAsia="Times New Roman" w:hAnsi="Times New Roman" w:cs="Times New Roman"/>
          <w:sz w:val="24"/>
          <w:szCs w:val="24"/>
        </w:rPr>
        <w:t xml:space="preserve">grama de internacionalización y </w:t>
      </w:r>
      <w:r w:rsidRPr="00B501A0">
        <w:rPr>
          <w:rFonts w:ascii="Times New Roman" w:eastAsia="Times New Roman" w:hAnsi="Times New Roman" w:cs="Times New Roman"/>
          <w:sz w:val="24"/>
          <w:szCs w:val="24"/>
        </w:rPr>
        <w:t>si</w:t>
      </w:r>
      <w:r w:rsidR="008A63C7">
        <w:rPr>
          <w:rFonts w:ascii="Times New Roman" w:eastAsia="Times New Roman" w:hAnsi="Times New Roman" w:cs="Times New Roman"/>
          <w:sz w:val="24"/>
          <w:szCs w:val="24"/>
        </w:rPr>
        <w:t xml:space="preserve"> </w:t>
      </w:r>
      <w:r w:rsidRPr="00B501A0">
        <w:rPr>
          <w:rFonts w:ascii="Times New Roman" w:eastAsia="Times New Roman" w:hAnsi="Times New Roman" w:cs="Times New Roman"/>
          <w:sz w:val="24"/>
          <w:szCs w:val="24"/>
        </w:rPr>
        <w:t>recibe algún tipo de asistencia en comercio exterior.</w:t>
      </w:r>
    </w:p>
    <w:p w:rsidR="008A63C7"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xml:space="preserve">Estas categorías encuentran su base académica en el trabajo de Villar (2007) a las que </w:t>
      </w:r>
      <w:r w:rsidR="002209AF">
        <w:rPr>
          <w:rFonts w:ascii="Times New Roman" w:eastAsia="Times New Roman" w:hAnsi="Times New Roman" w:cs="Times New Roman"/>
          <w:sz w:val="24"/>
          <w:szCs w:val="24"/>
        </w:rPr>
        <w:t>combinamos</w:t>
      </w:r>
      <w:r w:rsidRPr="00B501A0">
        <w:rPr>
          <w:rFonts w:ascii="Times New Roman" w:eastAsia="Times New Roman" w:hAnsi="Times New Roman" w:cs="Times New Roman"/>
          <w:sz w:val="24"/>
          <w:szCs w:val="24"/>
        </w:rPr>
        <w:t xml:space="preserve"> con otras propuestas existentes en la bibliografía de Alburquerque (2008).</w:t>
      </w:r>
    </w:p>
    <w:p w:rsidR="008A63C7" w:rsidRPr="008A63C7" w:rsidRDefault="008A63C7" w:rsidP="00B501A0">
      <w:pPr>
        <w:spacing w:line="480" w:lineRule="auto"/>
        <w:jc w:val="both"/>
        <w:rPr>
          <w:rFonts w:ascii="Times New Roman" w:eastAsia="Times New Roman" w:hAnsi="Times New Roman" w:cs="Times New Roman"/>
          <w:sz w:val="24"/>
          <w:szCs w:val="24"/>
          <w:u w:val="single"/>
        </w:rPr>
      </w:pPr>
      <w:r w:rsidRPr="008A63C7">
        <w:rPr>
          <w:rFonts w:ascii="Times New Roman" w:eastAsia="Times New Roman" w:hAnsi="Times New Roman" w:cs="Times New Roman"/>
          <w:sz w:val="24"/>
          <w:szCs w:val="24"/>
          <w:u w:val="single"/>
        </w:rPr>
        <w:t>Limitaciones de la primera etapa</w:t>
      </w:r>
    </w:p>
    <w:p w:rsidR="008A63C7" w:rsidRDefault="008A63C7" w:rsidP="00B501A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obstante la riqueza de los datos que se obtuvieron en la primera etapa, entendimos que faltaba enriquecer nuestro enfoque para salir de la naturaleza descriptiva de la misma y realizar un aporte al campo disciplinar del desarrollo local. Otro de los inconvenientes a resolver era el de especificar el tratamiento de algunas de las respuestas, como por ejemplo, la relación de las agencias con el sector del conocimiento a fin de evitar imprecisiones. Estas situaciones nos abrieron a la segunda etapa de investigación llevada adelante </w:t>
      </w:r>
      <w:r w:rsidR="002209AF">
        <w:rPr>
          <w:rFonts w:ascii="Times New Roman" w:eastAsia="Times New Roman" w:hAnsi="Times New Roman" w:cs="Times New Roman"/>
          <w:sz w:val="24"/>
          <w:szCs w:val="24"/>
        </w:rPr>
        <w:t xml:space="preserve">enero </w:t>
      </w:r>
      <w:r>
        <w:rPr>
          <w:rFonts w:ascii="Times New Roman" w:eastAsia="Times New Roman" w:hAnsi="Times New Roman" w:cs="Times New Roman"/>
          <w:sz w:val="24"/>
          <w:szCs w:val="24"/>
        </w:rPr>
        <w:t>de 2016.</w:t>
      </w:r>
    </w:p>
    <w:p w:rsidR="008A63C7" w:rsidRDefault="008A63C7" w:rsidP="00B501A0">
      <w:pPr>
        <w:spacing w:line="480" w:lineRule="auto"/>
        <w:jc w:val="both"/>
        <w:rPr>
          <w:rFonts w:ascii="Times New Roman" w:eastAsia="Times New Roman" w:hAnsi="Times New Roman" w:cs="Times New Roman"/>
          <w:sz w:val="24"/>
          <w:szCs w:val="24"/>
          <w:u w:val="single"/>
        </w:rPr>
      </w:pPr>
      <w:r w:rsidRPr="008A63C7">
        <w:rPr>
          <w:rFonts w:ascii="Times New Roman" w:eastAsia="Times New Roman" w:hAnsi="Times New Roman" w:cs="Times New Roman"/>
          <w:sz w:val="24"/>
          <w:szCs w:val="24"/>
          <w:u w:val="single"/>
        </w:rPr>
        <w:t>Segunda etapa de investigación</w:t>
      </w:r>
    </w:p>
    <w:p w:rsidR="008A63C7" w:rsidRDefault="008A63C7" w:rsidP="00B501A0">
      <w:pPr>
        <w:spacing w:line="480" w:lineRule="auto"/>
        <w:jc w:val="both"/>
        <w:rPr>
          <w:rFonts w:ascii="Times New Roman" w:eastAsia="Times New Roman" w:hAnsi="Times New Roman" w:cs="Times New Roman"/>
          <w:sz w:val="24"/>
          <w:szCs w:val="24"/>
        </w:rPr>
      </w:pPr>
      <w:r w:rsidRPr="008A63C7">
        <w:rPr>
          <w:rFonts w:ascii="Times New Roman" w:eastAsia="Times New Roman" w:hAnsi="Times New Roman" w:cs="Times New Roman"/>
          <w:sz w:val="24"/>
          <w:szCs w:val="24"/>
        </w:rPr>
        <w:t>Para llevar adelante esta etapa en la investigación de las ADL</w:t>
      </w:r>
      <w:r>
        <w:rPr>
          <w:rFonts w:ascii="Times New Roman" w:eastAsia="Times New Roman" w:hAnsi="Times New Roman" w:cs="Times New Roman"/>
          <w:sz w:val="24"/>
          <w:szCs w:val="24"/>
        </w:rPr>
        <w:t xml:space="preserve"> se realizó un nuevo cuest</w:t>
      </w:r>
      <w:r w:rsidR="00162687">
        <w:rPr>
          <w:rFonts w:ascii="Times New Roman" w:eastAsia="Times New Roman" w:hAnsi="Times New Roman" w:cs="Times New Roman"/>
          <w:sz w:val="24"/>
          <w:szCs w:val="24"/>
        </w:rPr>
        <w:t xml:space="preserve">ionario que tiene por finalidad, por un lado, </w:t>
      </w:r>
      <w:r>
        <w:rPr>
          <w:rFonts w:ascii="Times New Roman" w:eastAsia="Times New Roman" w:hAnsi="Times New Roman" w:cs="Times New Roman"/>
          <w:sz w:val="24"/>
          <w:szCs w:val="24"/>
        </w:rPr>
        <w:t>conocer en profundidad las características organizativas de las mismas y por otro, los elementos del desarrollo local presentes en el territorio.</w:t>
      </w:r>
      <w:r w:rsidR="00162687">
        <w:rPr>
          <w:rFonts w:ascii="Times New Roman" w:eastAsia="Times New Roman" w:hAnsi="Times New Roman" w:cs="Times New Roman"/>
          <w:sz w:val="24"/>
          <w:szCs w:val="24"/>
        </w:rPr>
        <w:t xml:space="preserve"> La idea es ver qué relación guardan las acciones llevadas adelante por las agencias con las problemáticas presentes en el territorio.</w:t>
      </w:r>
    </w:p>
    <w:p w:rsidR="00162687" w:rsidRDefault="00162687" w:rsidP="0016268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la primera parte del cuestionario se consultó la “Guía de aplicación y análisis del índice de capacidad organizacional de las agencias de desarrollo económico local”, documento elaborado por  el Programa de Naciones Unidas para el Desarrollo –PNUD-</w:t>
      </w:r>
      <w:r w:rsidR="002F0D4E">
        <w:rPr>
          <w:rFonts w:ascii="Times New Roman" w:eastAsia="Times New Roman" w:hAnsi="Times New Roman" w:cs="Times New Roman"/>
          <w:sz w:val="24"/>
          <w:szCs w:val="24"/>
        </w:rPr>
        <w:t xml:space="preserve">Programa ART REDES que es una adaptación al caso colombiano del índice utilizado para </w:t>
      </w:r>
      <w:r w:rsidR="002209AF">
        <w:rPr>
          <w:rFonts w:ascii="Times New Roman" w:eastAsia="Times New Roman" w:hAnsi="Times New Roman" w:cs="Times New Roman"/>
          <w:sz w:val="24"/>
          <w:szCs w:val="24"/>
        </w:rPr>
        <w:t xml:space="preserve">analizar la capacidad organizacional de </w:t>
      </w:r>
      <w:r w:rsidR="002F0D4E">
        <w:rPr>
          <w:rFonts w:ascii="Times New Roman" w:eastAsia="Times New Roman" w:hAnsi="Times New Roman" w:cs="Times New Roman"/>
          <w:sz w:val="24"/>
          <w:szCs w:val="24"/>
        </w:rPr>
        <w:t>las ADL europeas</w:t>
      </w:r>
      <w:r w:rsidR="00C51BE6">
        <w:rPr>
          <w:rFonts w:ascii="Times New Roman" w:eastAsia="Times New Roman" w:hAnsi="Times New Roman" w:cs="Times New Roman"/>
          <w:sz w:val="24"/>
          <w:szCs w:val="24"/>
        </w:rPr>
        <w:t xml:space="preserve"> y se incorporaron categorías contempladas en el IDH (Índice de desarrollo humano) de las Naciones Unidas</w:t>
      </w:r>
      <w:r w:rsidR="002F0D4E">
        <w:rPr>
          <w:rFonts w:ascii="Times New Roman" w:eastAsia="Times New Roman" w:hAnsi="Times New Roman" w:cs="Times New Roman"/>
          <w:sz w:val="24"/>
          <w:szCs w:val="24"/>
        </w:rPr>
        <w:t>.</w:t>
      </w:r>
    </w:p>
    <w:p w:rsidR="002F0D4E" w:rsidRDefault="002F0D4E" w:rsidP="0016268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segunda parte de este instrumento se confeccionó teniendo como marco de referencia el documento de Daniel Arroyo “</w:t>
      </w:r>
      <w:r w:rsidRPr="002F0D4E">
        <w:rPr>
          <w:rFonts w:ascii="Times New Roman" w:eastAsia="Times New Roman" w:hAnsi="Times New Roman" w:cs="Times New Roman"/>
          <w:sz w:val="24"/>
          <w:szCs w:val="24"/>
        </w:rPr>
        <w:t>Los ejes centrales del Desarrollo Local en Argentina</w:t>
      </w:r>
      <w:r>
        <w:rPr>
          <w:rFonts w:ascii="Times New Roman" w:eastAsia="Times New Roman" w:hAnsi="Times New Roman" w:cs="Times New Roman"/>
          <w:sz w:val="24"/>
          <w:szCs w:val="24"/>
        </w:rPr>
        <w:t>”.</w:t>
      </w:r>
    </w:p>
    <w:p w:rsidR="002F0D4E" w:rsidRDefault="002F0D4E" w:rsidP="002F0D4E">
      <w:pPr>
        <w:pStyle w:val="normal0"/>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Los campos analíticos</w:t>
      </w:r>
      <w:r>
        <w:rPr>
          <w:rFonts w:ascii="Times New Roman" w:eastAsia="Times New Roman" w:hAnsi="Times New Roman" w:cs="Times New Roman"/>
          <w:sz w:val="24"/>
          <w:szCs w:val="24"/>
        </w:rPr>
        <w:t xml:space="preserve"> considerados para esta segunda etapa profundizaron sobre</w:t>
      </w:r>
      <w:r w:rsidRPr="00B501A0">
        <w:rPr>
          <w:rFonts w:ascii="Times New Roman" w:eastAsia="Times New Roman" w:hAnsi="Times New Roman" w:cs="Times New Roman"/>
          <w:sz w:val="24"/>
          <w:szCs w:val="24"/>
        </w:rPr>
        <w:t>:</w:t>
      </w:r>
    </w:p>
    <w:p w:rsidR="002209AF" w:rsidRDefault="002209AF" w:rsidP="002F0D4E">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843F59">
        <w:rPr>
          <w:rFonts w:ascii="Times New Roman" w:eastAsia="Times New Roman" w:hAnsi="Times New Roman" w:cs="Times New Roman"/>
          <w:sz w:val="24"/>
          <w:szCs w:val="24"/>
        </w:rPr>
        <w:t xml:space="preserve"> Agencia: Cobertura territorial; </w:t>
      </w:r>
      <w:r>
        <w:rPr>
          <w:rFonts w:ascii="Times New Roman" w:eastAsia="Times New Roman" w:hAnsi="Times New Roman" w:cs="Times New Roman"/>
          <w:sz w:val="24"/>
          <w:szCs w:val="24"/>
        </w:rPr>
        <w:t xml:space="preserve"> cobertura p</w:t>
      </w:r>
      <w:r w:rsidR="00843F59">
        <w:rPr>
          <w:rFonts w:ascii="Times New Roman" w:eastAsia="Times New Roman" w:hAnsi="Times New Roman" w:cs="Times New Roman"/>
          <w:sz w:val="24"/>
          <w:szCs w:val="24"/>
        </w:rPr>
        <w:t xml:space="preserve">oblacional y área de la agencia; Objetivos ; actores intervinientes (poniendo énfasis en la participación empresarial micro, pequeña y mediana nacional e internacional); participación de organizaciones sociales (de género, religiosas, de representación étnica, emprendedores, desocupados, sindicatos </w:t>
      </w:r>
      <w:r w:rsidR="00D43D00">
        <w:rPr>
          <w:rFonts w:ascii="Times New Roman" w:eastAsia="Times New Roman" w:hAnsi="Times New Roman" w:cs="Times New Roman"/>
          <w:sz w:val="24"/>
          <w:szCs w:val="24"/>
        </w:rPr>
        <w:t>y cuentapropistas); p</w:t>
      </w:r>
      <w:r w:rsidR="00843F59">
        <w:rPr>
          <w:rFonts w:ascii="Times New Roman" w:eastAsia="Times New Roman" w:hAnsi="Times New Roman" w:cs="Times New Roman"/>
          <w:sz w:val="24"/>
          <w:szCs w:val="24"/>
        </w:rPr>
        <w:t xml:space="preserve">rocedencia, cantidad y calificación de los recursos humanos de la agencia; fuentes de ingresos; vinculaciones con universidades, colegios técnicos centros de oficios y centros de capacitación; servicios que presta; </w:t>
      </w:r>
      <w:r w:rsidR="00205095">
        <w:rPr>
          <w:rFonts w:ascii="Times New Roman" w:eastAsia="Times New Roman" w:hAnsi="Times New Roman" w:cs="Times New Roman"/>
          <w:sz w:val="24"/>
          <w:szCs w:val="24"/>
        </w:rPr>
        <w:t>origen de los proyectos y estrategias de implementación.</w:t>
      </w:r>
    </w:p>
    <w:p w:rsidR="00205095" w:rsidRDefault="00205095" w:rsidP="002F0D4E">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Características del territorio y su patrón de desarrollo: La escala a la que se ejecutan las políticas de desarrollo; </w:t>
      </w:r>
      <w:r w:rsidR="001049EF">
        <w:rPr>
          <w:rFonts w:ascii="Times New Roman" w:eastAsia="Times New Roman" w:hAnsi="Times New Roman" w:cs="Times New Roman"/>
          <w:sz w:val="24"/>
          <w:szCs w:val="24"/>
        </w:rPr>
        <w:t xml:space="preserve">el tipo de perfil al que se ajusta el territorio; lógica endógeno/exógena de las iniciativas que se llevan adelante; circuitos económicos </w:t>
      </w:r>
      <w:r w:rsidR="001049EF">
        <w:rPr>
          <w:rFonts w:ascii="Times New Roman" w:eastAsia="Times New Roman" w:hAnsi="Times New Roman" w:cs="Times New Roman"/>
          <w:sz w:val="24"/>
          <w:szCs w:val="24"/>
        </w:rPr>
        <w:lastRenderedPageBreak/>
        <w:t>existentes; estructura social (actores de mayor relevancia en el territorio y sus relaciones de poder); políticas que se llevan adelante y nivel de gobierno al que pertenecen estas iniciativas y, por último, el modelo de gestión municipal.</w:t>
      </w:r>
    </w:p>
    <w:p w:rsidR="001049EF" w:rsidRDefault="001049EF" w:rsidP="002F0D4E">
      <w:pPr>
        <w:pStyle w:val="normal0"/>
        <w:spacing w:line="480" w:lineRule="auto"/>
        <w:jc w:val="both"/>
        <w:rPr>
          <w:rFonts w:ascii="Times New Roman" w:eastAsia="Times New Roman" w:hAnsi="Times New Roman" w:cs="Times New Roman"/>
          <w:sz w:val="24"/>
          <w:szCs w:val="24"/>
          <w:u w:val="single"/>
        </w:rPr>
      </w:pPr>
      <w:r w:rsidRPr="001049EF">
        <w:rPr>
          <w:rFonts w:ascii="Times New Roman" w:eastAsia="Times New Roman" w:hAnsi="Times New Roman" w:cs="Times New Roman"/>
          <w:sz w:val="24"/>
          <w:szCs w:val="24"/>
          <w:u w:val="single"/>
        </w:rPr>
        <w:t>Limitaciones de la segunda etapa</w:t>
      </w:r>
    </w:p>
    <w:p w:rsidR="001049EF" w:rsidRDefault="001049EF" w:rsidP="002F0D4E">
      <w:pPr>
        <w:pStyle w:val="normal0"/>
        <w:spacing w:line="480" w:lineRule="auto"/>
        <w:jc w:val="both"/>
        <w:rPr>
          <w:rFonts w:ascii="Times New Roman" w:eastAsia="Times New Roman" w:hAnsi="Times New Roman" w:cs="Times New Roman"/>
          <w:sz w:val="24"/>
          <w:szCs w:val="24"/>
        </w:rPr>
      </w:pPr>
      <w:r w:rsidRPr="001049EF">
        <w:rPr>
          <w:rFonts w:ascii="Times New Roman" w:eastAsia="Times New Roman" w:hAnsi="Times New Roman" w:cs="Times New Roman"/>
          <w:sz w:val="24"/>
          <w:szCs w:val="24"/>
        </w:rPr>
        <w:t>Al tratase de un cuestionario con un mayor grado de complejidad cuesta que las agencias que ya han respondido se comprometan a responder en un período breve de tiempo.</w:t>
      </w:r>
      <w:r>
        <w:rPr>
          <w:rFonts w:ascii="Times New Roman" w:eastAsia="Times New Roman" w:hAnsi="Times New Roman" w:cs="Times New Roman"/>
          <w:sz w:val="24"/>
          <w:szCs w:val="24"/>
        </w:rPr>
        <w:t xml:space="preserve"> No obstante ello, están comenzando a recepcionarse las primeras respuestas de agencias de </w:t>
      </w:r>
      <w:r w:rsidR="00D43D00">
        <w:rPr>
          <w:rFonts w:ascii="Times New Roman" w:eastAsia="Times New Roman" w:hAnsi="Times New Roman" w:cs="Times New Roman"/>
          <w:sz w:val="24"/>
          <w:szCs w:val="24"/>
        </w:rPr>
        <w:t xml:space="preserve">Argentina, </w:t>
      </w:r>
      <w:r>
        <w:rPr>
          <w:rFonts w:ascii="Times New Roman" w:eastAsia="Times New Roman" w:hAnsi="Times New Roman" w:cs="Times New Roman"/>
          <w:sz w:val="24"/>
          <w:szCs w:val="24"/>
        </w:rPr>
        <w:t>El Salvador y Ecuador.</w:t>
      </w:r>
    </w:p>
    <w:p w:rsidR="001049EF" w:rsidRPr="001049EF" w:rsidRDefault="001049EF" w:rsidP="002F0D4E">
      <w:pPr>
        <w:pStyle w:val="normal0"/>
        <w:spacing w:line="480" w:lineRule="auto"/>
        <w:jc w:val="both"/>
        <w:rPr>
          <w:rFonts w:ascii="Times New Roman" w:eastAsia="Times New Roman" w:hAnsi="Times New Roman" w:cs="Times New Roman"/>
          <w:sz w:val="24"/>
          <w:szCs w:val="24"/>
          <w:u w:val="single"/>
        </w:rPr>
      </w:pPr>
      <w:r w:rsidRPr="001049EF">
        <w:rPr>
          <w:rFonts w:ascii="Times New Roman" w:eastAsia="Times New Roman" w:hAnsi="Times New Roman" w:cs="Times New Roman"/>
          <w:sz w:val="24"/>
          <w:szCs w:val="24"/>
          <w:u w:val="single"/>
        </w:rPr>
        <w:t>Conclusiones</w:t>
      </w:r>
    </w:p>
    <w:p w:rsidR="001049EF" w:rsidRDefault="001049EF" w:rsidP="002F0D4E">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primera etapa de la investigación podría considerarse como introductoria, interesante desde el punto de vista del contacto con agencias y de la apertura a la temática hacia investigaciones in situ, como ocurrió en el caso de la RED ADELCO de Colombia y la ART Uruguay. Este tipo de acciones llevadas adelante en el territorio permit</w:t>
      </w:r>
      <w:r w:rsidR="00D43D00">
        <w:rPr>
          <w:rFonts w:ascii="Times New Roman" w:eastAsia="Times New Roman" w:hAnsi="Times New Roman" w:cs="Times New Roman"/>
          <w:sz w:val="24"/>
          <w:szCs w:val="24"/>
        </w:rPr>
        <w:t xml:space="preserve">ieron </w:t>
      </w:r>
      <w:r>
        <w:rPr>
          <w:rFonts w:ascii="Times New Roman" w:eastAsia="Times New Roman" w:hAnsi="Times New Roman" w:cs="Times New Roman"/>
          <w:sz w:val="24"/>
          <w:szCs w:val="24"/>
        </w:rPr>
        <w:t xml:space="preserve">enriquecer el enfoque y la propuesta para el desarrollo de una tesis actual, de calidad y que </w:t>
      </w:r>
      <w:r w:rsidR="00C51BE6">
        <w:rPr>
          <w:rFonts w:ascii="Times New Roman" w:eastAsia="Times New Roman" w:hAnsi="Times New Roman" w:cs="Times New Roman"/>
          <w:sz w:val="24"/>
          <w:szCs w:val="24"/>
        </w:rPr>
        <w:t>realice un verdadero aporte al campo disciplinar.</w:t>
      </w:r>
    </w:p>
    <w:p w:rsidR="001049EF" w:rsidRPr="001049EF" w:rsidRDefault="001049EF" w:rsidP="002F0D4E">
      <w:pPr>
        <w:pStyle w:val="normal0"/>
        <w:spacing w:line="480" w:lineRule="auto"/>
        <w:jc w:val="both"/>
        <w:rPr>
          <w:rFonts w:ascii="Times New Roman" w:eastAsia="Times New Roman" w:hAnsi="Times New Roman" w:cs="Times New Roman"/>
          <w:sz w:val="24"/>
          <w:szCs w:val="24"/>
        </w:rPr>
      </w:pPr>
    </w:p>
    <w:p w:rsidR="001049EF" w:rsidRPr="00B501A0" w:rsidRDefault="001049EF" w:rsidP="002F0D4E">
      <w:pPr>
        <w:pStyle w:val="normal0"/>
        <w:spacing w:line="480" w:lineRule="auto"/>
        <w:jc w:val="both"/>
        <w:rPr>
          <w:rFonts w:ascii="Times New Roman" w:eastAsia="Times New Roman" w:hAnsi="Times New Roman" w:cs="Times New Roman"/>
          <w:sz w:val="24"/>
          <w:szCs w:val="24"/>
        </w:rPr>
      </w:pPr>
    </w:p>
    <w:p w:rsidR="002F0D4E" w:rsidRDefault="002F0D4E" w:rsidP="00162687">
      <w:pPr>
        <w:spacing w:line="480" w:lineRule="auto"/>
        <w:jc w:val="both"/>
        <w:rPr>
          <w:rFonts w:ascii="Times New Roman" w:eastAsia="Times New Roman" w:hAnsi="Times New Roman" w:cs="Times New Roman"/>
          <w:sz w:val="24"/>
          <w:szCs w:val="24"/>
        </w:rPr>
      </w:pPr>
    </w:p>
    <w:p w:rsidR="002F0D4E" w:rsidRPr="008A63C7" w:rsidRDefault="002F0D4E" w:rsidP="00162687">
      <w:pPr>
        <w:spacing w:line="480" w:lineRule="auto"/>
        <w:jc w:val="both"/>
        <w:rPr>
          <w:rFonts w:ascii="Times New Roman" w:eastAsia="Times New Roman" w:hAnsi="Times New Roman" w:cs="Times New Roman"/>
          <w:sz w:val="24"/>
          <w:szCs w:val="24"/>
        </w:rPr>
      </w:pPr>
    </w:p>
    <w:p w:rsidR="008A63C7" w:rsidRDefault="008A63C7" w:rsidP="00B501A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CF278B" w:rsidRPr="008A63C7" w:rsidRDefault="00B501A0" w:rsidP="00B501A0">
      <w:pPr>
        <w:spacing w:line="480" w:lineRule="auto"/>
        <w:jc w:val="both"/>
        <w:rPr>
          <w:rFonts w:ascii="Times New Roman" w:eastAsia="Times New Roman" w:hAnsi="Times New Roman" w:cs="Times New Roman"/>
          <w:sz w:val="24"/>
          <w:szCs w:val="24"/>
        </w:rPr>
      </w:pPr>
      <w:r w:rsidRPr="00B501A0">
        <w:rPr>
          <w:rFonts w:ascii="Times New Roman" w:eastAsia="Times New Roman" w:hAnsi="Times New Roman" w:cs="Times New Roman"/>
          <w:sz w:val="24"/>
          <w:szCs w:val="24"/>
        </w:rPr>
        <w:t xml:space="preserve"> </w:t>
      </w:r>
      <w:r w:rsidR="00CF278B">
        <w:rPr>
          <w:rFonts w:ascii="Times New Roman" w:eastAsia="Times New Roman" w:hAnsi="Times New Roman" w:cs="Times New Roman"/>
          <w:sz w:val="24"/>
          <w:u w:val="single"/>
        </w:rPr>
        <w:t>Bibliografía</w:t>
      </w:r>
    </w:p>
    <w:p w:rsidR="00CF278B" w:rsidRDefault="00CF278B" w:rsidP="00CF278B">
      <w:pPr>
        <w:spacing w:line="480" w:lineRule="auto"/>
        <w:jc w:val="both"/>
        <w:rPr>
          <w:rFonts w:ascii="Times New Roman" w:eastAsia="Times New Roman" w:hAnsi="Times New Roman" w:cs="Times New Roman"/>
          <w:sz w:val="24"/>
          <w:szCs w:val="24"/>
        </w:rPr>
      </w:pPr>
      <w:r w:rsidRPr="00D404FB">
        <w:rPr>
          <w:rFonts w:ascii="Times New Roman" w:eastAsia="Times New Roman" w:hAnsi="Times New Roman" w:cs="Times New Roman"/>
          <w:sz w:val="24"/>
          <w:szCs w:val="24"/>
        </w:rPr>
        <w:t xml:space="preserve">Alburquerque, F. (2011). </w:t>
      </w:r>
      <w:r w:rsidRPr="000276CE">
        <w:rPr>
          <w:rFonts w:ascii="Times New Roman" w:eastAsia="Times New Roman" w:hAnsi="Times New Roman" w:cs="Times New Roman"/>
          <w:i/>
          <w:sz w:val="24"/>
          <w:szCs w:val="24"/>
        </w:rPr>
        <w:t>“Políticas públicas para el desarrollo económico territorial”</w:t>
      </w:r>
      <w:r w:rsidRPr="00D404FB">
        <w:rPr>
          <w:rFonts w:ascii="Times New Roman" w:eastAsia="Times New Roman" w:hAnsi="Times New Roman" w:cs="Times New Roman"/>
          <w:sz w:val="24"/>
          <w:szCs w:val="24"/>
        </w:rPr>
        <w:t>, Foro mundial de agencias de desarrollo local.</w:t>
      </w:r>
    </w:p>
    <w:p w:rsidR="00CF278B" w:rsidRDefault="00CF278B" w:rsidP="00CF278B">
      <w:pPr>
        <w:spacing w:line="480" w:lineRule="auto"/>
        <w:jc w:val="both"/>
        <w:rPr>
          <w:rFonts w:ascii="Times New Roman" w:eastAsia="Times New Roman" w:hAnsi="Times New Roman" w:cs="Times New Roman"/>
          <w:sz w:val="24"/>
          <w:szCs w:val="24"/>
        </w:rPr>
      </w:pPr>
      <w:r w:rsidRPr="00D404FB">
        <w:rPr>
          <w:rFonts w:ascii="Times New Roman" w:eastAsia="Times New Roman" w:hAnsi="Times New Roman" w:cs="Times New Roman"/>
          <w:sz w:val="24"/>
          <w:szCs w:val="24"/>
        </w:rPr>
        <w:t>Alburquerque, F. (20</w:t>
      </w:r>
      <w:r>
        <w:rPr>
          <w:rFonts w:ascii="Times New Roman" w:eastAsia="Times New Roman" w:hAnsi="Times New Roman" w:cs="Times New Roman"/>
          <w:sz w:val="24"/>
          <w:szCs w:val="24"/>
        </w:rPr>
        <w:t>08</w:t>
      </w:r>
      <w:r w:rsidRPr="00D40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“Guía de aprendizaje sobre integración productiva y desarrollo económico territorial”</w:t>
      </w:r>
    </w:p>
    <w:p w:rsidR="00CF278B" w:rsidRDefault="00CF278B" w:rsidP="00CF278B">
      <w:pPr>
        <w:tabs>
          <w:tab w:val="left" w:pos="567"/>
        </w:tabs>
        <w:autoSpaceDE w:val="0"/>
        <w:autoSpaceDN w:val="0"/>
        <w:adjustRightInd w:val="0"/>
        <w:spacing w:after="0" w:line="480" w:lineRule="auto"/>
        <w:jc w:val="both"/>
        <w:rPr>
          <w:rFonts w:ascii="Times New Roman" w:hAnsi="Times New Roman" w:cs="Times New Roman"/>
          <w:sz w:val="24"/>
          <w:szCs w:val="24"/>
        </w:rPr>
      </w:pPr>
      <w:r w:rsidRPr="000276CE">
        <w:rPr>
          <w:rFonts w:ascii="Times New Roman" w:eastAsia="Times New Roman" w:hAnsi="Times New Roman" w:cs="Times New Roman"/>
          <w:sz w:val="24"/>
          <w:szCs w:val="24"/>
        </w:rPr>
        <w:t>Alonso, O.</w:t>
      </w:r>
      <w:r w:rsidRPr="008C0496">
        <w:rPr>
          <w:rFonts w:ascii="Arial" w:hAnsi="Arial" w:cs="Arial"/>
        </w:rPr>
        <w:t xml:space="preserve"> </w:t>
      </w:r>
      <w:r w:rsidRPr="000276CE">
        <w:rPr>
          <w:rFonts w:ascii="Times New Roman" w:eastAsia="Times New Roman" w:hAnsi="Times New Roman" w:cs="Times New Roman"/>
          <w:sz w:val="24"/>
          <w:szCs w:val="24"/>
        </w:rPr>
        <w:t>(2004),</w:t>
      </w:r>
      <w:r w:rsidRPr="008C0496">
        <w:rPr>
          <w:rFonts w:ascii="Arial" w:hAnsi="Arial" w:cs="Arial"/>
        </w:rPr>
        <w:t xml:space="preserve"> </w:t>
      </w:r>
      <w:r w:rsidRPr="000276CE">
        <w:rPr>
          <w:rFonts w:ascii="Times New Roman" w:eastAsia="Times New Roman" w:hAnsi="Times New Roman" w:cs="Times New Roman"/>
          <w:i/>
          <w:sz w:val="24"/>
          <w:szCs w:val="24"/>
        </w:rPr>
        <w:t>“La lógica de los actores y el desarrollo local”.</w:t>
      </w:r>
      <w:r w:rsidRPr="008C0496">
        <w:rPr>
          <w:rFonts w:ascii="Arial" w:hAnsi="Arial" w:cs="Arial"/>
        </w:rPr>
        <w:t xml:space="preserve"> </w:t>
      </w:r>
      <w:r w:rsidRPr="000276CE">
        <w:rPr>
          <w:rFonts w:ascii="Times New Roman" w:hAnsi="Times New Roman" w:cs="Times New Roman"/>
          <w:sz w:val="24"/>
          <w:szCs w:val="24"/>
        </w:rPr>
        <w:t>Rev. Pilquen [online], n.6, pp. 0-0. ISSN 1851-3123.</w:t>
      </w:r>
    </w:p>
    <w:p w:rsidR="00D05E7F" w:rsidRDefault="00D05E7F" w:rsidP="00CF278B">
      <w:pPr>
        <w:tabs>
          <w:tab w:val="left" w:pos="567"/>
        </w:tabs>
        <w:autoSpaceDE w:val="0"/>
        <w:autoSpaceDN w:val="0"/>
        <w:adjustRightInd w:val="0"/>
        <w:spacing w:after="0" w:line="480" w:lineRule="auto"/>
        <w:jc w:val="both"/>
        <w:rPr>
          <w:rFonts w:ascii="Times New Roman" w:hAnsi="Times New Roman" w:cs="Times New Roman"/>
          <w:sz w:val="24"/>
          <w:szCs w:val="24"/>
        </w:rPr>
      </w:pPr>
    </w:p>
    <w:p w:rsidR="00C51BE6" w:rsidRDefault="00C51BE6" w:rsidP="00CF278B">
      <w:pPr>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Arroyo, Daniel (2001): “Los ejes del desarrollo local en Argentina”.</w:t>
      </w:r>
    </w:p>
    <w:p w:rsidR="00D05E7F" w:rsidRDefault="00D05E7F" w:rsidP="00CF278B">
      <w:pPr>
        <w:tabs>
          <w:tab w:val="left" w:pos="567"/>
        </w:tabs>
        <w:autoSpaceDE w:val="0"/>
        <w:autoSpaceDN w:val="0"/>
        <w:adjustRightInd w:val="0"/>
        <w:spacing w:after="0" w:line="480" w:lineRule="auto"/>
        <w:jc w:val="both"/>
        <w:rPr>
          <w:rFonts w:ascii="Times New Roman" w:hAnsi="Times New Roman" w:cs="Times New Roman"/>
          <w:sz w:val="24"/>
          <w:szCs w:val="24"/>
        </w:rPr>
      </w:pPr>
    </w:p>
    <w:p w:rsidR="00CF278B" w:rsidRDefault="00CF278B" w:rsidP="00D05E7F">
      <w:pPr>
        <w:tabs>
          <w:tab w:val="left" w:pos="567"/>
        </w:tabs>
        <w:autoSpaceDE w:val="0"/>
        <w:autoSpaceDN w:val="0"/>
        <w:adjustRightInd w:val="0"/>
        <w:spacing w:after="0" w:line="480" w:lineRule="auto"/>
        <w:jc w:val="both"/>
        <w:rPr>
          <w:rFonts w:ascii="Times New Roman" w:eastAsia="Times New Roman" w:hAnsi="Times New Roman" w:cs="Times New Roman"/>
          <w:sz w:val="24"/>
          <w:szCs w:val="24"/>
        </w:rPr>
      </w:pPr>
      <w:proofErr w:type="spellStart"/>
      <w:r w:rsidRPr="00D404FB">
        <w:rPr>
          <w:rFonts w:ascii="Times New Roman" w:eastAsia="Times New Roman" w:hAnsi="Times New Roman" w:cs="Times New Roman"/>
          <w:sz w:val="24"/>
          <w:szCs w:val="24"/>
        </w:rPr>
        <w:t>B</w:t>
      </w:r>
      <w:r>
        <w:rPr>
          <w:rFonts w:ascii="Times New Roman" w:eastAsia="Times New Roman" w:hAnsi="Times New Roman" w:cs="Times New Roman"/>
          <w:sz w:val="24"/>
          <w:szCs w:val="24"/>
        </w:rPr>
        <w:t>i</w:t>
      </w:r>
      <w:r w:rsidRPr="00D404FB">
        <w:rPr>
          <w:rFonts w:ascii="Times New Roman" w:eastAsia="Times New Roman" w:hAnsi="Times New Roman" w:cs="Times New Roman"/>
          <w:sz w:val="24"/>
          <w:szCs w:val="24"/>
        </w:rPr>
        <w:t>sang</w:t>
      </w:r>
      <w:proofErr w:type="spellEnd"/>
      <w:r w:rsidRPr="00D404FB">
        <w:rPr>
          <w:rFonts w:ascii="Times New Roman" w:eastAsia="Times New Roman" w:hAnsi="Times New Roman" w:cs="Times New Roman"/>
          <w:sz w:val="24"/>
          <w:szCs w:val="24"/>
        </w:rPr>
        <w:t xml:space="preserve">, R; </w:t>
      </w:r>
      <w:proofErr w:type="spellStart"/>
      <w:r w:rsidRPr="00D404FB">
        <w:rPr>
          <w:rFonts w:ascii="Times New Roman" w:eastAsia="Times New Roman" w:hAnsi="Times New Roman" w:cs="Times New Roman"/>
          <w:sz w:val="24"/>
          <w:szCs w:val="24"/>
        </w:rPr>
        <w:t>Baruj</w:t>
      </w:r>
      <w:proofErr w:type="spellEnd"/>
      <w:r w:rsidRPr="00D404FB">
        <w:rPr>
          <w:rFonts w:ascii="Times New Roman" w:eastAsia="Times New Roman" w:hAnsi="Times New Roman" w:cs="Times New Roman"/>
          <w:sz w:val="24"/>
          <w:szCs w:val="24"/>
        </w:rPr>
        <w:t xml:space="preserve">, G; </w:t>
      </w:r>
      <w:proofErr w:type="spellStart"/>
      <w:r w:rsidRPr="00D404FB">
        <w:rPr>
          <w:rFonts w:ascii="Times New Roman" w:eastAsia="Times New Roman" w:hAnsi="Times New Roman" w:cs="Times New Roman"/>
          <w:sz w:val="24"/>
          <w:szCs w:val="24"/>
        </w:rPr>
        <w:t>Anlló</w:t>
      </w:r>
      <w:proofErr w:type="spellEnd"/>
      <w:r w:rsidRPr="00D404FB">
        <w:rPr>
          <w:rFonts w:ascii="Times New Roman" w:eastAsia="Times New Roman" w:hAnsi="Times New Roman" w:cs="Times New Roman"/>
          <w:sz w:val="24"/>
          <w:szCs w:val="24"/>
        </w:rPr>
        <w:t xml:space="preserve">, G; Ramos, A (2009): </w:t>
      </w:r>
      <w:r w:rsidRPr="000276CE">
        <w:rPr>
          <w:rFonts w:ascii="Times New Roman" w:eastAsia="Times New Roman" w:hAnsi="Times New Roman" w:cs="Times New Roman"/>
          <w:i/>
          <w:sz w:val="24"/>
          <w:szCs w:val="24"/>
        </w:rPr>
        <w:t>“Metodología para un estudio de casos sobre Agencias de Desarrollo Local”</w:t>
      </w:r>
      <w:r w:rsidRPr="00D404FB">
        <w:rPr>
          <w:rFonts w:ascii="Times New Roman" w:eastAsia="Times New Roman" w:hAnsi="Times New Roman" w:cs="Times New Roman"/>
          <w:sz w:val="24"/>
          <w:szCs w:val="24"/>
        </w:rPr>
        <w:t xml:space="preserve">. Buenos Aires (Argentina): CEPAL. </w:t>
      </w:r>
      <w:proofErr w:type="spellStart"/>
      <w:r w:rsidRPr="00D404FB">
        <w:rPr>
          <w:rFonts w:ascii="Times New Roman" w:eastAsia="Times New Roman" w:hAnsi="Times New Roman" w:cs="Times New Roman"/>
          <w:sz w:val="24"/>
          <w:szCs w:val="24"/>
        </w:rPr>
        <w:t>Mimeo</w:t>
      </w:r>
      <w:proofErr w:type="spellEnd"/>
      <w:r>
        <w:rPr>
          <w:rFonts w:ascii="Times New Roman" w:eastAsia="Times New Roman" w:hAnsi="Times New Roman" w:cs="Times New Roman"/>
          <w:sz w:val="24"/>
          <w:szCs w:val="24"/>
        </w:rPr>
        <w:t>.</w:t>
      </w:r>
    </w:p>
    <w:p w:rsidR="00D05E7F" w:rsidRDefault="00D05E7F" w:rsidP="00D05E7F">
      <w:pPr>
        <w:tabs>
          <w:tab w:val="left" w:pos="567"/>
        </w:tabs>
        <w:autoSpaceDE w:val="0"/>
        <w:autoSpaceDN w:val="0"/>
        <w:adjustRightInd w:val="0"/>
        <w:spacing w:after="0" w:line="480" w:lineRule="auto"/>
        <w:jc w:val="both"/>
        <w:rPr>
          <w:rFonts w:ascii="Times New Roman" w:eastAsia="Times New Roman" w:hAnsi="Times New Roman" w:cs="Times New Roman"/>
          <w:sz w:val="24"/>
          <w:szCs w:val="24"/>
        </w:rPr>
      </w:pPr>
    </w:p>
    <w:p w:rsidR="00D05E7F" w:rsidRPr="00D05E7F" w:rsidRDefault="00D05E7F" w:rsidP="00D05E7F">
      <w:pPr>
        <w:spacing w:line="480" w:lineRule="auto"/>
        <w:jc w:val="both"/>
        <w:rPr>
          <w:rFonts w:ascii="Times New Roman" w:hAnsi="Times New Roman" w:cs="Times New Roman"/>
          <w:sz w:val="24"/>
          <w:szCs w:val="24"/>
        </w:rPr>
      </w:pPr>
      <w:proofErr w:type="spellStart"/>
      <w:r w:rsidRPr="00D05E7F">
        <w:rPr>
          <w:rFonts w:ascii="Times New Roman" w:hAnsi="Times New Roman" w:cs="Times New Roman"/>
          <w:sz w:val="24"/>
          <w:szCs w:val="24"/>
        </w:rPr>
        <w:t>Canzanelli</w:t>
      </w:r>
      <w:proofErr w:type="spellEnd"/>
      <w:r w:rsidRPr="00D05E7F">
        <w:rPr>
          <w:rFonts w:ascii="Times New Roman" w:hAnsi="Times New Roman" w:cs="Times New Roman"/>
          <w:sz w:val="24"/>
          <w:szCs w:val="24"/>
        </w:rPr>
        <w:t>, G y otros (2002). “Las agencias de desarrollo económico local. Un instrumento de cooperación internacional para el desarrollo humano, la democratización de la economía y la reducción de la pobreza”. OIT-</w:t>
      </w:r>
      <w:proofErr w:type="spellStart"/>
      <w:r w:rsidRPr="00D05E7F">
        <w:rPr>
          <w:rFonts w:ascii="Times New Roman" w:hAnsi="Times New Roman" w:cs="Times New Roman"/>
          <w:sz w:val="24"/>
          <w:szCs w:val="24"/>
        </w:rPr>
        <w:t>Univeristas</w:t>
      </w:r>
      <w:proofErr w:type="spellEnd"/>
      <w:r w:rsidRPr="00D05E7F">
        <w:rPr>
          <w:rFonts w:ascii="Times New Roman" w:hAnsi="Times New Roman" w:cs="Times New Roman"/>
          <w:sz w:val="24"/>
          <w:szCs w:val="24"/>
        </w:rPr>
        <w:t>. Roma (Italia).</w:t>
      </w:r>
    </w:p>
    <w:p w:rsidR="00D05E7F" w:rsidRDefault="00D05E7F" w:rsidP="00CF278B">
      <w:pPr>
        <w:tabs>
          <w:tab w:val="left" w:pos="567"/>
        </w:tabs>
        <w:autoSpaceDE w:val="0"/>
        <w:autoSpaceDN w:val="0"/>
        <w:adjustRightInd w:val="0"/>
        <w:spacing w:after="0"/>
        <w:jc w:val="both"/>
        <w:rPr>
          <w:rFonts w:ascii="Times New Roman" w:eastAsia="Times New Roman" w:hAnsi="Times New Roman" w:cs="Times New Roman"/>
          <w:sz w:val="24"/>
          <w:szCs w:val="24"/>
        </w:rPr>
      </w:pPr>
    </w:p>
    <w:p w:rsidR="00C51BE6" w:rsidRDefault="00CF278B" w:rsidP="00CF278B">
      <w:pPr>
        <w:widowControl w:val="0"/>
        <w:shd w:val="clear" w:color="auto" w:fill="FFFFFF"/>
        <w:tabs>
          <w:tab w:val="left" w:pos="567"/>
        </w:tabs>
        <w:autoSpaceDE w:val="0"/>
        <w:autoSpaceDN w:val="0"/>
        <w:adjustRightInd w:val="0"/>
        <w:spacing w:after="0" w:line="360" w:lineRule="auto"/>
        <w:jc w:val="both"/>
        <w:rPr>
          <w:rFonts w:ascii="Times New Roman" w:eastAsia="Times New Roman" w:hAnsi="Times New Roman" w:cs="Times New Roman"/>
          <w:sz w:val="24"/>
          <w:szCs w:val="24"/>
        </w:rPr>
      </w:pPr>
      <w:r w:rsidRPr="000276CE">
        <w:rPr>
          <w:rFonts w:ascii="Times New Roman" w:eastAsia="Times New Roman" w:hAnsi="Times New Roman" w:cs="Times New Roman"/>
          <w:sz w:val="24"/>
          <w:szCs w:val="24"/>
        </w:rPr>
        <w:t>IDEASS</w:t>
      </w:r>
      <w:r>
        <w:rPr>
          <w:rFonts w:ascii="Times New Roman" w:eastAsia="Times New Roman" w:hAnsi="Times New Roman" w:cs="Times New Roman"/>
          <w:sz w:val="24"/>
          <w:szCs w:val="24"/>
        </w:rPr>
        <w:t>.</w:t>
      </w:r>
      <w:r w:rsidRPr="000276CE">
        <w:rPr>
          <w:rFonts w:ascii="Times New Roman" w:eastAsia="Times New Roman" w:hAnsi="Times New Roman" w:cs="Times New Roman"/>
          <w:sz w:val="24"/>
          <w:szCs w:val="24"/>
        </w:rPr>
        <w:t xml:space="preserve"> (2003)</w:t>
      </w:r>
      <w:r>
        <w:rPr>
          <w:rFonts w:ascii="Times New Roman" w:eastAsia="Times New Roman" w:hAnsi="Times New Roman" w:cs="Times New Roman"/>
          <w:sz w:val="24"/>
          <w:szCs w:val="24"/>
        </w:rPr>
        <w:t>.</w:t>
      </w:r>
      <w:r w:rsidRPr="001120D1">
        <w:rPr>
          <w:rFonts w:ascii="Verdana" w:hAnsi="Verdana" w:cs="Verdana"/>
        </w:rPr>
        <w:t xml:space="preserve"> </w:t>
      </w:r>
      <w:r w:rsidRPr="000276CE">
        <w:rPr>
          <w:rFonts w:ascii="Times New Roman" w:eastAsia="Times New Roman" w:hAnsi="Times New Roman" w:cs="Times New Roman"/>
          <w:i/>
          <w:sz w:val="24"/>
          <w:szCs w:val="24"/>
        </w:rPr>
        <w:t>“La Agencia de Desarrollo Económico Local. América Central”</w:t>
      </w:r>
      <w:r w:rsidRPr="001120D1">
        <w:rPr>
          <w:rFonts w:ascii="Verdana" w:hAnsi="Verdana" w:cs="Verdana"/>
        </w:rPr>
        <w:t xml:space="preserve">. </w:t>
      </w:r>
      <w:r w:rsidR="00C51BE6">
        <w:rPr>
          <w:rFonts w:ascii="Times New Roman" w:eastAsia="Times New Roman" w:hAnsi="Times New Roman" w:cs="Times New Roman"/>
          <w:sz w:val="24"/>
          <w:szCs w:val="24"/>
        </w:rPr>
        <w:t>OIT. Ginebra (Suiza)</w:t>
      </w:r>
      <w:r w:rsidR="00D05E7F">
        <w:rPr>
          <w:rFonts w:ascii="Times New Roman" w:eastAsia="Times New Roman" w:hAnsi="Times New Roman" w:cs="Times New Roman"/>
          <w:sz w:val="24"/>
          <w:szCs w:val="24"/>
        </w:rPr>
        <w:t>.</w:t>
      </w:r>
    </w:p>
    <w:p w:rsidR="00D05E7F" w:rsidRDefault="00D05E7F" w:rsidP="00CF278B">
      <w:pPr>
        <w:widowControl w:val="0"/>
        <w:shd w:val="clear" w:color="auto" w:fill="FFFFFF"/>
        <w:tabs>
          <w:tab w:val="left" w:pos="567"/>
        </w:tabs>
        <w:autoSpaceDE w:val="0"/>
        <w:autoSpaceDN w:val="0"/>
        <w:adjustRightInd w:val="0"/>
        <w:spacing w:after="0" w:line="360" w:lineRule="auto"/>
        <w:jc w:val="both"/>
        <w:rPr>
          <w:rFonts w:ascii="Times New Roman" w:eastAsia="Times New Roman" w:hAnsi="Times New Roman" w:cs="Times New Roman"/>
          <w:sz w:val="24"/>
          <w:szCs w:val="24"/>
        </w:rPr>
      </w:pPr>
    </w:p>
    <w:p w:rsidR="00C51BE6" w:rsidRDefault="00D05E7F" w:rsidP="00CF278B">
      <w:pPr>
        <w:widowControl w:val="0"/>
        <w:shd w:val="clear" w:color="auto" w:fill="FFFFFF"/>
        <w:tabs>
          <w:tab w:val="left" w:pos="567"/>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PNUD-Programa ART REDES (S/F) Índice</w:t>
      </w:r>
      <w:r w:rsidR="00C51BE6">
        <w:rPr>
          <w:rFonts w:ascii="Times New Roman" w:eastAsia="Times New Roman" w:hAnsi="Times New Roman" w:cs="Times New Roman"/>
          <w:sz w:val="24"/>
          <w:szCs w:val="24"/>
        </w:rPr>
        <w:t xml:space="preserve"> de Capacidad Organizacional</w:t>
      </w:r>
      <w:r>
        <w:rPr>
          <w:rFonts w:ascii="Times New Roman" w:eastAsia="Times New Roman" w:hAnsi="Times New Roman" w:cs="Times New Roman"/>
          <w:sz w:val="24"/>
          <w:szCs w:val="24"/>
        </w:rPr>
        <w:t>.</w:t>
      </w:r>
    </w:p>
    <w:p w:rsidR="00D05E7F" w:rsidRPr="00C51BE6" w:rsidRDefault="00D05E7F" w:rsidP="00D05E7F">
      <w:pPr>
        <w:pStyle w:val="Ttulo2"/>
        <w:spacing w:line="480" w:lineRule="auto"/>
        <w:rPr>
          <w:rFonts w:ascii="Times New Roman" w:eastAsia="Times New Roman" w:hAnsi="Times New Roman" w:cs="Times New Roman"/>
          <w:b w:val="0"/>
          <w:bCs w:val="0"/>
          <w:color w:val="auto"/>
          <w:sz w:val="24"/>
          <w:szCs w:val="24"/>
          <w:lang w:val="en-US"/>
        </w:rPr>
      </w:pPr>
      <w:r>
        <w:rPr>
          <w:rFonts w:ascii="Times New Roman" w:eastAsia="Times New Roman" w:hAnsi="Times New Roman" w:cs="Times New Roman"/>
          <w:b w:val="0"/>
          <w:bCs w:val="0"/>
          <w:color w:val="auto"/>
          <w:sz w:val="24"/>
          <w:szCs w:val="24"/>
          <w:lang w:val="en-US"/>
        </w:rPr>
        <w:t>PNUD</w:t>
      </w:r>
      <w:r w:rsidRPr="00C51BE6">
        <w:rPr>
          <w:rFonts w:ascii="Times New Roman" w:eastAsia="Times New Roman" w:hAnsi="Times New Roman" w:cs="Times New Roman"/>
          <w:b w:val="0"/>
          <w:bCs w:val="0"/>
          <w:color w:val="auto"/>
          <w:sz w:val="24"/>
          <w:szCs w:val="24"/>
          <w:lang w:val="en-US"/>
        </w:rPr>
        <w:t xml:space="preserve"> </w:t>
      </w:r>
      <w:r>
        <w:rPr>
          <w:rFonts w:ascii="Times New Roman" w:eastAsia="Times New Roman" w:hAnsi="Times New Roman" w:cs="Times New Roman"/>
          <w:b w:val="0"/>
          <w:bCs w:val="0"/>
          <w:color w:val="auto"/>
          <w:sz w:val="24"/>
          <w:szCs w:val="24"/>
          <w:lang w:val="en-US"/>
        </w:rPr>
        <w:t xml:space="preserve">(2015): </w:t>
      </w:r>
      <w:r w:rsidRPr="00C51BE6">
        <w:rPr>
          <w:rFonts w:ascii="Times New Roman" w:eastAsia="Times New Roman" w:hAnsi="Times New Roman" w:cs="Times New Roman"/>
          <w:b w:val="0"/>
          <w:bCs w:val="0"/>
          <w:color w:val="auto"/>
          <w:sz w:val="24"/>
          <w:szCs w:val="24"/>
          <w:lang w:val="en-US"/>
        </w:rPr>
        <w:t>Global Human Development Report</w:t>
      </w:r>
      <w:r>
        <w:rPr>
          <w:rFonts w:ascii="Times New Roman" w:eastAsia="Times New Roman" w:hAnsi="Times New Roman" w:cs="Times New Roman"/>
          <w:b w:val="0"/>
          <w:bCs w:val="0"/>
          <w:color w:val="auto"/>
          <w:sz w:val="24"/>
          <w:szCs w:val="24"/>
          <w:lang w:val="en-US"/>
        </w:rPr>
        <w:t>.</w:t>
      </w:r>
    </w:p>
    <w:p w:rsidR="00D05E7F" w:rsidRDefault="00D05E7F" w:rsidP="00D05E7F">
      <w:pPr>
        <w:tabs>
          <w:tab w:val="left" w:pos="567"/>
        </w:tabs>
        <w:autoSpaceDE w:val="0"/>
        <w:autoSpaceDN w:val="0"/>
        <w:adjustRightInd w:val="0"/>
        <w:spacing w:after="0" w:line="480" w:lineRule="auto"/>
        <w:jc w:val="both"/>
        <w:rPr>
          <w:rFonts w:ascii="Times New Roman" w:eastAsia="Times New Roman" w:hAnsi="Times New Roman" w:cs="Times New Roman"/>
          <w:sz w:val="24"/>
          <w:szCs w:val="24"/>
          <w:lang w:val="en-US"/>
        </w:rPr>
      </w:pPr>
    </w:p>
    <w:p w:rsidR="00CF278B" w:rsidRDefault="00CF278B" w:rsidP="00D05E7F">
      <w:pPr>
        <w:tabs>
          <w:tab w:val="left" w:pos="567"/>
        </w:tabs>
        <w:autoSpaceDE w:val="0"/>
        <w:autoSpaceDN w:val="0"/>
        <w:adjustRightInd w:val="0"/>
        <w:spacing w:after="0" w:line="480" w:lineRule="auto"/>
        <w:jc w:val="both"/>
        <w:rPr>
          <w:rFonts w:ascii="Times New Roman" w:eastAsia="Times New Roman" w:hAnsi="Times New Roman" w:cs="Times New Roman"/>
          <w:sz w:val="24"/>
          <w:szCs w:val="24"/>
        </w:rPr>
      </w:pPr>
      <w:r w:rsidRPr="00D43D00">
        <w:rPr>
          <w:rFonts w:ascii="Times New Roman" w:eastAsia="Times New Roman" w:hAnsi="Times New Roman" w:cs="Times New Roman"/>
          <w:sz w:val="24"/>
          <w:szCs w:val="24"/>
        </w:rPr>
        <w:t xml:space="preserve">Vázquez Barquero, A. (2000). </w:t>
      </w:r>
      <w:r w:rsidRPr="000276CE">
        <w:rPr>
          <w:rFonts w:ascii="Times New Roman" w:eastAsia="Times New Roman" w:hAnsi="Times New Roman" w:cs="Times New Roman"/>
          <w:i/>
          <w:sz w:val="24"/>
          <w:szCs w:val="24"/>
        </w:rPr>
        <w:t>“Desarrollo endógeno y globalización</w:t>
      </w:r>
      <w:r w:rsidRPr="00D62E2F">
        <w:rPr>
          <w:rFonts w:ascii="Times New Roman" w:eastAsia="Times New Roman" w:hAnsi="Times New Roman" w:cs="Times New Roman"/>
          <w:sz w:val="24"/>
          <w:szCs w:val="24"/>
        </w:rPr>
        <w:t xml:space="preserve">”. </w:t>
      </w:r>
      <w:r w:rsidRPr="00902769">
        <w:rPr>
          <w:rFonts w:ascii="Times New Roman" w:eastAsia="Times New Roman" w:hAnsi="Times New Roman" w:cs="Times New Roman"/>
          <w:sz w:val="24"/>
          <w:szCs w:val="24"/>
        </w:rPr>
        <w:t>En: Revista EURE, Vol.</w:t>
      </w:r>
      <w:r w:rsidRPr="00D62E2F">
        <w:rPr>
          <w:rFonts w:ascii="Times New Roman" w:eastAsia="Times New Roman" w:hAnsi="Times New Roman" w:cs="Times New Roman"/>
          <w:sz w:val="24"/>
          <w:szCs w:val="24"/>
        </w:rPr>
        <w:t xml:space="preserve"> XXVI, N°, 79. Páginas 47 a 65.</w:t>
      </w:r>
    </w:p>
    <w:p w:rsidR="00C51BE6" w:rsidRPr="00D43D00" w:rsidRDefault="00C51BE6" w:rsidP="00D05E7F">
      <w:pPr>
        <w:tabs>
          <w:tab w:val="left" w:pos="567"/>
        </w:tabs>
        <w:autoSpaceDE w:val="0"/>
        <w:autoSpaceDN w:val="0"/>
        <w:adjustRightInd w:val="0"/>
        <w:spacing w:after="0" w:line="480" w:lineRule="auto"/>
        <w:jc w:val="both"/>
        <w:rPr>
          <w:rFonts w:ascii="Times New Roman" w:eastAsia="Times New Roman" w:hAnsi="Times New Roman" w:cs="Times New Roman"/>
          <w:sz w:val="24"/>
          <w:szCs w:val="24"/>
        </w:rPr>
      </w:pPr>
    </w:p>
    <w:p w:rsidR="00CF278B" w:rsidRPr="00902769" w:rsidRDefault="00CF278B" w:rsidP="00D05E7F">
      <w:pPr>
        <w:tabs>
          <w:tab w:val="left" w:pos="567"/>
        </w:tabs>
        <w:autoSpaceDE w:val="0"/>
        <w:autoSpaceDN w:val="0"/>
        <w:adjustRightInd w:val="0"/>
        <w:spacing w:after="0" w:line="480" w:lineRule="auto"/>
        <w:jc w:val="both"/>
        <w:rPr>
          <w:rFonts w:ascii="Times New Roman" w:eastAsia="Times New Roman" w:hAnsi="Times New Roman" w:cs="Times New Roman"/>
          <w:sz w:val="24"/>
          <w:szCs w:val="24"/>
        </w:rPr>
      </w:pPr>
      <w:r w:rsidRPr="000276CE">
        <w:rPr>
          <w:rFonts w:ascii="Times New Roman" w:eastAsia="Times New Roman" w:hAnsi="Times New Roman" w:cs="Times New Roman"/>
          <w:sz w:val="24"/>
          <w:szCs w:val="24"/>
        </w:rPr>
        <w:t xml:space="preserve">Villar Alejandro. (2007). </w:t>
      </w:r>
      <w:r w:rsidRPr="00C51BE6">
        <w:rPr>
          <w:rFonts w:ascii="Times New Roman" w:eastAsia="Times New Roman" w:hAnsi="Times New Roman" w:cs="Times New Roman"/>
          <w:sz w:val="24"/>
          <w:szCs w:val="24"/>
        </w:rPr>
        <w:t>“Políticas municipales de desarrollo económico social”.</w:t>
      </w:r>
      <w:r w:rsidRPr="009027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Buenos Aires</w:t>
      </w:r>
      <w:r w:rsidRPr="009027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(Argentina). </w:t>
      </w:r>
      <w:r w:rsidRPr="00902769">
        <w:rPr>
          <w:rFonts w:ascii="Times New Roman" w:eastAsia="Times New Roman" w:hAnsi="Times New Roman" w:cs="Times New Roman"/>
          <w:sz w:val="24"/>
          <w:szCs w:val="24"/>
        </w:rPr>
        <w:t xml:space="preserve">Ediciones </w:t>
      </w:r>
      <w:proofErr w:type="spellStart"/>
      <w:r w:rsidRPr="00902769">
        <w:rPr>
          <w:rFonts w:ascii="Times New Roman" w:eastAsia="Times New Roman" w:hAnsi="Times New Roman" w:cs="Times New Roman"/>
          <w:sz w:val="24"/>
          <w:szCs w:val="24"/>
        </w:rPr>
        <w:t>Ciccus</w:t>
      </w:r>
      <w:proofErr w:type="spellEnd"/>
      <w:r w:rsidRPr="00902769">
        <w:rPr>
          <w:rFonts w:ascii="Times New Roman" w:eastAsia="Times New Roman" w:hAnsi="Times New Roman" w:cs="Times New Roman"/>
          <w:sz w:val="24"/>
          <w:szCs w:val="24"/>
        </w:rPr>
        <w:t>/</w:t>
      </w:r>
      <w:proofErr w:type="spellStart"/>
      <w:r w:rsidRPr="00902769">
        <w:rPr>
          <w:rFonts w:ascii="Times New Roman" w:eastAsia="Times New Roman" w:hAnsi="Times New Roman" w:cs="Times New Roman"/>
          <w:sz w:val="24"/>
          <w:szCs w:val="24"/>
        </w:rPr>
        <w:t>Flacso</w:t>
      </w:r>
      <w:proofErr w:type="spellEnd"/>
      <w:r>
        <w:rPr>
          <w:rFonts w:ascii="Times New Roman" w:eastAsia="Times New Roman" w:hAnsi="Times New Roman" w:cs="Times New Roman"/>
          <w:sz w:val="24"/>
          <w:szCs w:val="24"/>
        </w:rPr>
        <w:t xml:space="preserve">. </w:t>
      </w:r>
    </w:p>
    <w:p w:rsidR="00CF278B" w:rsidRPr="000276CE" w:rsidRDefault="00CF278B" w:rsidP="00CF278B">
      <w:pPr>
        <w:tabs>
          <w:tab w:val="left" w:pos="567"/>
        </w:tabs>
        <w:autoSpaceDE w:val="0"/>
        <w:autoSpaceDN w:val="0"/>
        <w:adjustRightInd w:val="0"/>
        <w:spacing w:after="0"/>
        <w:jc w:val="both"/>
        <w:rPr>
          <w:rFonts w:ascii="Times New Roman" w:eastAsia="Times New Roman" w:hAnsi="Times New Roman" w:cs="Times New Roman"/>
          <w:i/>
          <w:sz w:val="24"/>
          <w:szCs w:val="24"/>
        </w:rPr>
      </w:pPr>
    </w:p>
    <w:p w:rsidR="00CF278B" w:rsidRPr="000276CE" w:rsidRDefault="00CF278B" w:rsidP="00CF278B">
      <w:pPr>
        <w:jc w:val="both"/>
        <w:rPr>
          <w:rFonts w:ascii="Times New Roman" w:eastAsia="Times New Roman" w:hAnsi="Times New Roman" w:cs="Times New Roman"/>
          <w:i/>
          <w:sz w:val="24"/>
          <w:szCs w:val="24"/>
        </w:rPr>
      </w:pPr>
    </w:p>
    <w:p w:rsidR="00CF278B" w:rsidRPr="00D404FB" w:rsidRDefault="00CF278B" w:rsidP="00CF278B">
      <w:pPr>
        <w:tabs>
          <w:tab w:val="left" w:pos="567"/>
        </w:tabs>
        <w:autoSpaceDE w:val="0"/>
        <w:autoSpaceDN w:val="0"/>
        <w:adjustRightInd w:val="0"/>
        <w:spacing w:after="0" w:line="360" w:lineRule="auto"/>
        <w:jc w:val="both"/>
        <w:rPr>
          <w:rFonts w:ascii="Times New Roman" w:eastAsia="Times New Roman" w:hAnsi="Times New Roman" w:cs="Times New Roman"/>
          <w:sz w:val="24"/>
          <w:szCs w:val="24"/>
        </w:rPr>
      </w:pPr>
    </w:p>
    <w:p w:rsidR="00CF278B" w:rsidRDefault="00CF278B" w:rsidP="00CF278B">
      <w:pPr>
        <w:pStyle w:val="normal0"/>
        <w:spacing w:line="360" w:lineRule="auto"/>
        <w:jc w:val="both"/>
      </w:pPr>
    </w:p>
    <w:p w:rsidR="00CF278B" w:rsidRPr="007A5912" w:rsidRDefault="00CF278B" w:rsidP="00CF278B">
      <w:pPr>
        <w:spacing w:line="480" w:lineRule="auto"/>
        <w:jc w:val="both"/>
        <w:rPr>
          <w:rFonts w:ascii="Times New Roman" w:hAnsi="Times New Roman" w:cs="Times New Roman"/>
          <w:color w:val="000000"/>
          <w:sz w:val="24"/>
          <w:szCs w:val="24"/>
          <w:u w:val="single"/>
        </w:rPr>
      </w:pPr>
    </w:p>
    <w:p w:rsidR="00CF278B" w:rsidRPr="00CF278B" w:rsidRDefault="00CF278B" w:rsidP="00CF278B">
      <w:pPr>
        <w:spacing w:line="240" w:lineRule="auto"/>
        <w:jc w:val="both"/>
        <w:rPr>
          <w:rFonts w:ascii="Times New Roman" w:eastAsia="Times New Roman" w:hAnsi="Times New Roman" w:cs="Times New Roman"/>
          <w:sz w:val="24"/>
          <w:szCs w:val="24"/>
          <w:lang w:eastAsia="es-AR"/>
        </w:rPr>
      </w:pPr>
    </w:p>
    <w:p w:rsidR="00CF278B" w:rsidRPr="00CF278B" w:rsidRDefault="00CF278B" w:rsidP="00CF278B">
      <w:pPr>
        <w:spacing w:after="0" w:line="240" w:lineRule="auto"/>
        <w:rPr>
          <w:rFonts w:ascii="Times New Roman" w:eastAsia="Times New Roman" w:hAnsi="Times New Roman" w:cs="Times New Roman"/>
          <w:sz w:val="24"/>
          <w:szCs w:val="24"/>
          <w:lang w:eastAsia="es-AR"/>
        </w:rPr>
      </w:pPr>
    </w:p>
    <w:p w:rsidR="00F9685A" w:rsidRPr="00512AC8" w:rsidRDefault="00F9685A" w:rsidP="00512AC8">
      <w:pPr>
        <w:spacing w:line="480" w:lineRule="auto"/>
        <w:rPr>
          <w:rFonts w:ascii="Times New Roman" w:hAnsi="Times New Roman" w:cs="Times New Roman"/>
          <w:sz w:val="24"/>
          <w:szCs w:val="24"/>
        </w:rPr>
      </w:pPr>
    </w:p>
    <w:sectPr w:rsidR="00F9685A" w:rsidRPr="00512AC8" w:rsidSect="002F041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E55" w:rsidRDefault="004D5E55" w:rsidP="00F9685A">
      <w:pPr>
        <w:spacing w:after="0" w:line="240" w:lineRule="auto"/>
      </w:pPr>
      <w:r>
        <w:separator/>
      </w:r>
    </w:p>
  </w:endnote>
  <w:endnote w:type="continuationSeparator" w:id="0">
    <w:p w:rsidR="004D5E55" w:rsidRDefault="004D5E55" w:rsidP="00F96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5751"/>
      <w:docPartObj>
        <w:docPartGallery w:val="Page Numbers (Bottom of Page)"/>
        <w:docPartUnique/>
      </w:docPartObj>
    </w:sdtPr>
    <w:sdtContent>
      <w:p w:rsidR="00D05E7F" w:rsidRDefault="00C040F0">
        <w:pPr>
          <w:pStyle w:val="Piedepgina"/>
          <w:jc w:val="right"/>
        </w:pPr>
        <w:fldSimple w:instr=" PAGE   \* MERGEFORMAT ">
          <w:r w:rsidR="00D43D00">
            <w:rPr>
              <w:noProof/>
            </w:rPr>
            <w:t>17</w:t>
          </w:r>
        </w:fldSimple>
      </w:p>
    </w:sdtContent>
  </w:sdt>
  <w:p w:rsidR="00D05E7F" w:rsidRDefault="00D05E7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E55" w:rsidRDefault="004D5E55" w:rsidP="00F9685A">
      <w:pPr>
        <w:spacing w:after="0" w:line="240" w:lineRule="auto"/>
      </w:pPr>
      <w:r>
        <w:separator/>
      </w:r>
    </w:p>
  </w:footnote>
  <w:footnote w:type="continuationSeparator" w:id="0">
    <w:p w:rsidR="004D5E55" w:rsidRDefault="004D5E55" w:rsidP="00F968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5A" w:rsidRDefault="00F9685A">
    <w:pPr>
      <w:pStyle w:val="Encabezado"/>
    </w:pPr>
    <w:r>
      <w:rPr>
        <w:noProof/>
        <w:lang w:eastAsia="es-AR"/>
      </w:rPr>
      <w:drawing>
        <wp:inline distT="0" distB="0" distL="0" distR="0">
          <wp:extent cx="4190365" cy="954405"/>
          <wp:effectExtent l="1905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0365" cy="954405"/>
                  </a:xfrm>
                  <a:prstGeom prst="rect">
                    <a:avLst/>
                  </a:prstGeom>
                  <a:noFill/>
                  <a:ln w="9525">
                    <a:noFill/>
                    <a:miter lim="800000"/>
                    <a:headEnd/>
                    <a:tailEnd/>
                  </a:ln>
                </pic:spPr>
              </pic:pic>
            </a:graphicData>
          </a:graphic>
        </wp:inline>
      </w:drawing>
    </w:r>
  </w:p>
  <w:p w:rsidR="00F9685A" w:rsidRDefault="00F9685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3D7E5F"/>
    <w:rsid w:val="000E7BC1"/>
    <w:rsid w:val="001049EF"/>
    <w:rsid w:val="00162687"/>
    <w:rsid w:val="00205095"/>
    <w:rsid w:val="002209AF"/>
    <w:rsid w:val="002F041D"/>
    <w:rsid w:val="002F0D4E"/>
    <w:rsid w:val="003D7E5F"/>
    <w:rsid w:val="004D5E55"/>
    <w:rsid w:val="004D7BEC"/>
    <w:rsid w:val="00512AC8"/>
    <w:rsid w:val="00567441"/>
    <w:rsid w:val="005A4C1E"/>
    <w:rsid w:val="00793255"/>
    <w:rsid w:val="007963D1"/>
    <w:rsid w:val="00843F59"/>
    <w:rsid w:val="008A63C7"/>
    <w:rsid w:val="00AD3263"/>
    <w:rsid w:val="00AE5619"/>
    <w:rsid w:val="00B501A0"/>
    <w:rsid w:val="00BA7AC7"/>
    <w:rsid w:val="00BF0B8C"/>
    <w:rsid w:val="00C040F0"/>
    <w:rsid w:val="00C51BE6"/>
    <w:rsid w:val="00CF278B"/>
    <w:rsid w:val="00D05E7F"/>
    <w:rsid w:val="00D43D00"/>
    <w:rsid w:val="00F9685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1D"/>
  </w:style>
  <w:style w:type="paragraph" w:styleId="Ttulo2">
    <w:name w:val="heading 2"/>
    <w:basedOn w:val="Normal"/>
    <w:next w:val="Normal"/>
    <w:link w:val="Ttulo2Car"/>
    <w:uiPriority w:val="9"/>
    <w:semiHidden/>
    <w:unhideWhenUsed/>
    <w:qFormat/>
    <w:rsid w:val="00C51B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F278B"/>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685A"/>
    <w:rPr>
      <w:color w:val="0000FF" w:themeColor="hyperlink"/>
      <w:u w:val="single"/>
    </w:rPr>
  </w:style>
  <w:style w:type="paragraph" w:styleId="Encabezado">
    <w:name w:val="header"/>
    <w:basedOn w:val="Normal"/>
    <w:link w:val="EncabezadoCar"/>
    <w:uiPriority w:val="99"/>
    <w:unhideWhenUsed/>
    <w:rsid w:val="00F968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685A"/>
  </w:style>
  <w:style w:type="paragraph" w:styleId="Piedepgina">
    <w:name w:val="footer"/>
    <w:basedOn w:val="Normal"/>
    <w:link w:val="PiedepginaCar"/>
    <w:uiPriority w:val="99"/>
    <w:unhideWhenUsed/>
    <w:rsid w:val="00F968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85A"/>
  </w:style>
  <w:style w:type="paragraph" w:styleId="Textodeglobo">
    <w:name w:val="Balloon Text"/>
    <w:basedOn w:val="Normal"/>
    <w:link w:val="TextodegloboCar"/>
    <w:uiPriority w:val="99"/>
    <w:semiHidden/>
    <w:unhideWhenUsed/>
    <w:rsid w:val="00F96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85A"/>
    <w:rPr>
      <w:rFonts w:ascii="Tahoma" w:hAnsi="Tahoma" w:cs="Tahoma"/>
      <w:sz w:val="16"/>
      <w:szCs w:val="16"/>
    </w:rPr>
  </w:style>
  <w:style w:type="paragraph" w:styleId="NormalWeb">
    <w:name w:val="Normal (Web)"/>
    <w:basedOn w:val="Normal"/>
    <w:uiPriority w:val="99"/>
    <w:semiHidden/>
    <w:unhideWhenUsed/>
    <w:rsid w:val="00512AC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uiPriority w:val="9"/>
    <w:rsid w:val="00CF278B"/>
    <w:rPr>
      <w:rFonts w:ascii="Times New Roman" w:eastAsia="Times New Roman" w:hAnsi="Times New Roman" w:cs="Times New Roman"/>
      <w:b/>
      <w:bCs/>
      <w:sz w:val="27"/>
      <w:szCs w:val="27"/>
      <w:lang w:eastAsia="es-AR"/>
    </w:rPr>
  </w:style>
  <w:style w:type="paragraph" w:customStyle="1" w:styleId="normal0">
    <w:name w:val="normal"/>
    <w:rsid w:val="00CF278B"/>
    <w:rPr>
      <w:rFonts w:ascii="Calibri" w:eastAsia="Calibri" w:hAnsi="Calibri" w:cs="Calibri"/>
      <w:color w:val="000000"/>
      <w:szCs w:val="20"/>
      <w:lang w:eastAsia="es-AR"/>
    </w:rPr>
  </w:style>
  <w:style w:type="character" w:customStyle="1" w:styleId="Ttulo2Car">
    <w:name w:val="Título 2 Car"/>
    <w:basedOn w:val="Fuentedeprrafopredeter"/>
    <w:link w:val="Ttulo2"/>
    <w:uiPriority w:val="9"/>
    <w:semiHidden/>
    <w:rsid w:val="00C51BE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950714">
      <w:bodyDiv w:val="1"/>
      <w:marLeft w:val="0"/>
      <w:marRight w:val="0"/>
      <w:marTop w:val="0"/>
      <w:marBottom w:val="0"/>
      <w:divBdr>
        <w:top w:val="none" w:sz="0" w:space="0" w:color="auto"/>
        <w:left w:val="none" w:sz="0" w:space="0" w:color="auto"/>
        <w:bottom w:val="none" w:sz="0" w:space="0" w:color="auto"/>
        <w:right w:val="none" w:sz="0" w:space="0" w:color="auto"/>
      </w:divBdr>
    </w:div>
    <w:div w:id="397482741">
      <w:bodyDiv w:val="1"/>
      <w:marLeft w:val="0"/>
      <w:marRight w:val="0"/>
      <w:marTop w:val="0"/>
      <w:marBottom w:val="0"/>
      <w:divBdr>
        <w:top w:val="none" w:sz="0" w:space="0" w:color="auto"/>
        <w:left w:val="none" w:sz="0" w:space="0" w:color="auto"/>
        <w:bottom w:val="none" w:sz="0" w:space="0" w:color="auto"/>
        <w:right w:val="none" w:sz="0" w:space="0" w:color="auto"/>
      </w:divBdr>
    </w:div>
    <w:div w:id="7601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ilvia.farias@unq.edu.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viapatriciafarias@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19</Pages>
  <Words>3906</Words>
  <Characters>21489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silvia.farias</dc:creator>
  <cp:keywords/>
  <dc:description/>
  <cp:lastModifiedBy>silvia.farias</cp:lastModifiedBy>
  <cp:revision>5</cp:revision>
  <dcterms:created xsi:type="dcterms:W3CDTF">2016-09-23T17:56:00Z</dcterms:created>
  <dcterms:modified xsi:type="dcterms:W3CDTF">2016-09-23T20:08:00Z</dcterms:modified>
</cp:coreProperties>
</file>