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F1E94" w:rsidRDefault="003F1E94" w:rsidP="004070AC">
      <w:pPr>
        <w:spacing w:after="0" w:line="480" w:lineRule="auto"/>
        <w:jc w:val="center"/>
        <w:rPr>
          <w:rFonts w:ascii="Times New Roman" w:hAnsi="Times New Roman" w:cs="Times New Roman"/>
          <w:b/>
          <w:sz w:val="24"/>
          <w:szCs w:val="24"/>
        </w:rPr>
      </w:pPr>
      <w:r w:rsidRPr="003F1E94">
        <w:rPr>
          <w:rFonts w:ascii="Times New Roman" w:hAnsi="Times New Roman" w:cs="Times New Roman"/>
          <w:b/>
          <w:sz w:val="24"/>
          <w:szCs w:val="24"/>
        </w:rPr>
        <w:t>Fotografías de la dictadura: análisis de repertorios visuales</w:t>
      </w:r>
    </w:p>
    <w:p w:rsidR="003F1E94" w:rsidRPr="004070AC" w:rsidRDefault="003F1E94" w:rsidP="004070AC">
      <w:pPr>
        <w:spacing w:after="0" w:line="480" w:lineRule="auto"/>
        <w:jc w:val="center"/>
        <w:rPr>
          <w:rFonts w:ascii="Times New Roman" w:hAnsi="Times New Roman" w:cs="Times New Roman"/>
          <w:b/>
          <w:sz w:val="24"/>
          <w:szCs w:val="24"/>
        </w:rPr>
      </w:pPr>
      <w:r w:rsidRPr="003F1E94">
        <w:rPr>
          <w:rFonts w:ascii="Times New Roman" w:hAnsi="Times New Roman" w:cs="Times New Roman"/>
          <w:b/>
          <w:sz w:val="24"/>
          <w:szCs w:val="24"/>
        </w:rPr>
        <w:t>en manuales escolares para la E.G.B.</w:t>
      </w:r>
    </w:p>
    <w:p w:rsidR="003F1E94" w:rsidRPr="003F1E94" w:rsidRDefault="003F1E94" w:rsidP="004070AC">
      <w:pPr>
        <w:spacing w:after="0" w:line="480" w:lineRule="auto"/>
        <w:rPr>
          <w:rFonts w:ascii="Times New Roman" w:hAnsi="Times New Roman" w:cs="Times New Roman"/>
          <w:sz w:val="24"/>
          <w:szCs w:val="24"/>
        </w:rPr>
      </w:pPr>
      <w:r w:rsidRPr="003F1E94">
        <w:rPr>
          <w:rFonts w:ascii="Times New Roman" w:hAnsi="Times New Roman" w:cs="Times New Roman"/>
          <w:sz w:val="24"/>
          <w:szCs w:val="24"/>
        </w:rPr>
        <w:t>Natalia Calabrese</w:t>
      </w:r>
    </w:p>
    <w:p w:rsidR="003F1E94" w:rsidRPr="003F1E94" w:rsidRDefault="003F1E94" w:rsidP="004070AC">
      <w:pPr>
        <w:spacing w:after="0" w:line="480" w:lineRule="auto"/>
        <w:rPr>
          <w:rFonts w:ascii="Times New Roman" w:hAnsi="Times New Roman" w:cs="Times New Roman"/>
          <w:sz w:val="24"/>
          <w:szCs w:val="24"/>
        </w:rPr>
      </w:pPr>
      <w:r w:rsidRPr="003F1E94">
        <w:rPr>
          <w:rFonts w:ascii="Times New Roman" w:hAnsi="Times New Roman" w:cs="Times New Roman"/>
          <w:sz w:val="24"/>
          <w:szCs w:val="24"/>
        </w:rPr>
        <w:t>ncalabresecastro@gmail.com</w:t>
      </w:r>
    </w:p>
    <w:p w:rsidR="003F1E94" w:rsidRPr="003F1E94" w:rsidRDefault="003F1E94" w:rsidP="004070AC">
      <w:pPr>
        <w:spacing w:after="0" w:line="480" w:lineRule="auto"/>
        <w:rPr>
          <w:rFonts w:ascii="Times New Roman" w:hAnsi="Times New Roman" w:cs="Times New Roman"/>
          <w:sz w:val="24"/>
          <w:szCs w:val="24"/>
        </w:rPr>
      </w:pPr>
      <w:r w:rsidRPr="003F1E94">
        <w:rPr>
          <w:rFonts w:ascii="Times New Roman" w:hAnsi="Times New Roman" w:cs="Times New Roman"/>
          <w:sz w:val="24"/>
          <w:szCs w:val="24"/>
        </w:rPr>
        <w:t>Lic. y Prof. en Ciencias de la Comunicación Social (UBA).</w:t>
      </w:r>
    </w:p>
    <w:p w:rsidR="003F1E94" w:rsidRPr="003F1E94" w:rsidRDefault="003F1E94" w:rsidP="004070AC">
      <w:pPr>
        <w:spacing w:after="0" w:line="480" w:lineRule="auto"/>
        <w:rPr>
          <w:rFonts w:ascii="Times New Roman" w:hAnsi="Times New Roman" w:cs="Times New Roman"/>
          <w:sz w:val="24"/>
          <w:szCs w:val="24"/>
        </w:rPr>
      </w:pPr>
      <w:r w:rsidRPr="003F1E94">
        <w:rPr>
          <w:rFonts w:ascii="Times New Roman" w:hAnsi="Times New Roman" w:cs="Times New Roman"/>
          <w:sz w:val="24"/>
          <w:szCs w:val="24"/>
        </w:rPr>
        <w:t>Maestranda en Sociología de la Cultura (IDAES/UNSAM).</w:t>
      </w:r>
    </w:p>
    <w:p w:rsidR="003F1E94" w:rsidRPr="003F1E94" w:rsidRDefault="003F1E94" w:rsidP="004070AC">
      <w:pPr>
        <w:spacing w:after="0" w:line="480" w:lineRule="auto"/>
        <w:rPr>
          <w:rFonts w:ascii="Times New Roman" w:hAnsi="Times New Roman" w:cs="Times New Roman"/>
          <w:sz w:val="24"/>
          <w:szCs w:val="24"/>
        </w:rPr>
      </w:pPr>
      <w:r w:rsidRPr="003F1E94">
        <w:rPr>
          <w:rFonts w:ascii="Times New Roman" w:hAnsi="Times New Roman" w:cs="Times New Roman"/>
          <w:sz w:val="24"/>
          <w:szCs w:val="24"/>
        </w:rPr>
        <w:t>Director: Cora Gamarmik</w:t>
      </w:r>
    </w:p>
    <w:p w:rsidR="003F1E94" w:rsidRDefault="003F1E94" w:rsidP="004070AC">
      <w:pPr>
        <w:spacing w:after="0" w:line="480" w:lineRule="auto"/>
        <w:rPr>
          <w:rFonts w:ascii="Times New Roman" w:hAnsi="Times New Roman" w:cs="Times New Roman"/>
          <w:sz w:val="24"/>
          <w:szCs w:val="24"/>
        </w:rPr>
      </w:pPr>
      <w:r w:rsidRPr="003F1E94">
        <w:rPr>
          <w:rFonts w:ascii="Times New Roman" w:hAnsi="Times New Roman" w:cs="Times New Roman"/>
          <w:sz w:val="24"/>
          <w:szCs w:val="24"/>
        </w:rPr>
        <w:t>Área de Estudios sobre Fotografía (UBA)</w:t>
      </w:r>
    </w:p>
    <w:p w:rsidR="003F1E94" w:rsidRDefault="003F1E94" w:rsidP="004070AC">
      <w:pPr>
        <w:spacing w:after="0" w:line="480" w:lineRule="auto"/>
        <w:jc w:val="both"/>
        <w:rPr>
          <w:rFonts w:ascii="Times New Roman" w:hAnsi="Times New Roman" w:cs="Times New Roman"/>
          <w:sz w:val="24"/>
          <w:szCs w:val="24"/>
        </w:rPr>
      </w:pPr>
    </w:p>
    <w:p w:rsidR="00E5606F" w:rsidRPr="00471704" w:rsidRDefault="005D2754" w:rsidP="004070AC">
      <w:pPr>
        <w:spacing w:after="0" w:line="480" w:lineRule="auto"/>
        <w:jc w:val="both"/>
        <w:rPr>
          <w:rFonts w:ascii="Times New Roman" w:hAnsi="Times New Roman" w:cs="Times New Roman"/>
          <w:b/>
          <w:sz w:val="24"/>
          <w:szCs w:val="24"/>
        </w:rPr>
      </w:pPr>
      <w:r w:rsidRPr="00471704">
        <w:rPr>
          <w:rFonts w:ascii="Times New Roman" w:hAnsi="Times New Roman" w:cs="Times New Roman"/>
          <w:b/>
          <w:sz w:val="24"/>
          <w:szCs w:val="24"/>
        </w:rPr>
        <w:t>R</w:t>
      </w:r>
      <w:r w:rsidR="004D2BA7">
        <w:rPr>
          <w:rFonts w:ascii="Times New Roman" w:hAnsi="Times New Roman" w:cs="Times New Roman"/>
          <w:b/>
          <w:sz w:val="24"/>
          <w:szCs w:val="24"/>
        </w:rPr>
        <w:t>esumen</w:t>
      </w:r>
    </w:p>
    <w:p w:rsidR="00E5606F" w:rsidRPr="001B46F9" w:rsidRDefault="00434413" w:rsidP="004070AC">
      <w:pPr>
        <w:spacing w:after="0" w:line="480" w:lineRule="auto"/>
        <w:ind w:firstLine="720"/>
        <w:jc w:val="both"/>
        <w:rPr>
          <w:rFonts w:ascii="Times New Roman" w:eastAsia="Times New Roman" w:hAnsi="Times New Roman" w:cs="Times New Roman"/>
          <w:sz w:val="24"/>
          <w:szCs w:val="24"/>
          <w:lang w:val="es-ES" w:eastAsia="es-ES"/>
        </w:rPr>
      </w:pPr>
      <w:r w:rsidRPr="00471704">
        <w:rPr>
          <w:rFonts w:ascii="Times New Roman" w:eastAsia="Times New Roman" w:hAnsi="Times New Roman" w:cs="Times New Roman"/>
          <w:color w:val="000000"/>
          <w:sz w:val="24"/>
          <w:szCs w:val="25"/>
          <w:shd w:val="clear" w:color="auto" w:fill="FFFFFF"/>
          <w:lang w:val="es-ES" w:eastAsia="es-ES"/>
        </w:rPr>
        <w:t>Esta investigación expone</w:t>
      </w:r>
      <w:r w:rsidR="00E5606F" w:rsidRPr="00471704">
        <w:rPr>
          <w:rFonts w:ascii="Times New Roman" w:eastAsia="Times New Roman" w:hAnsi="Times New Roman" w:cs="Times New Roman"/>
          <w:color w:val="000000"/>
          <w:sz w:val="24"/>
          <w:szCs w:val="25"/>
          <w:shd w:val="clear" w:color="auto" w:fill="FFFFFF"/>
          <w:lang w:val="es-ES" w:eastAsia="es-ES"/>
        </w:rPr>
        <w:t xml:space="preserve"> algunos de</w:t>
      </w:r>
      <w:r w:rsidRPr="00471704">
        <w:rPr>
          <w:rFonts w:ascii="Times New Roman" w:eastAsia="Times New Roman" w:hAnsi="Times New Roman" w:cs="Times New Roman"/>
          <w:color w:val="000000"/>
          <w:sz w:val="24"/>
          <w:szCs w:val="25"/>
          <w:shd w:val="clear" w:color="auto" w:fill="FFFFFF"/>
          <w:lang w:val="es-ES" w:eastAsia="es-ES"/>
        </w:rPr>
        <w:t xml:space="preserve"> los resultados de mi tesina de grado,</w:t>
      </w:r>
      <w:r w:rsidR="008D0D31">
        <w:rPr>
          <w:rStyle w:val="Refdenotaalpie"/>
          <w:rFonts w:ascii="Times New Roman" w:eastAsia="Times New Roman" w:hAnsi="Times New Roman" w:cs="Times New Roman"/>
          <w:color w:val="000000"/>
          <w:sz w:val="24"/>
          <w:szCs w:val="25"/>
          <w:shd w:val="clear" w:color="auto" w:fill="FFFFFF"/>
          <w:lang w:val="es-ES" w:eastAsia="es-ES"/>
        </w:rPr>
        <w:footnoteReference w:id="2"/>
      </w:r>
      <w:r w:rsidRPr="00471704">
        <w:rPr>
          <w:rFonts w:ascii="Times New Roman" w:eastAsia="Times New Roman" w:hAnsi="Times New Roman" w:cs="Times New Roman"/>
          <w:color w:val="000000"/>
          <w:sz w:val="24"/>
          <w:szCs w:val="25"/>
          <w:shd w:val="clear" w:color="auto" w:fill="FFFFFF"/>
          <w:lang w:val="es-ES" w:eastAsia="es-ES"/>
        </w:rPr>
        <w:t xml:space="preserve"> en donde se analizan distintas modalidades de representación visual de la última dictadura militar en Argentina, en fotografías incluidas en manuales escolares de Ciencias Sociales. Estos manuales se inscriben en los cambios propuestos por la Ley Federal de Educación (1993), que supuso no sólo una transformación estructural del entonces sistema educativo argentino,</w:t>
      </w:r>
      <w:r w:rsidR="008D0D31">
        <w:rPr>
          <w:rStyle w:val="Refdenotaalpie"/>
          <w:rFonts w:ascii="Times New Roman" w:eastAsia="Times New Roman" w:hAnsi="Times New Roman" w:cs="Times New Roman"/>
          <w:color w:val="000000"/>
          <w:sz w:val="24"/>
          <w:szCs w:val="25"/>
          <w:shd w:val="clear" w:color="auto" w:fill="FFFFFF"/>
          <w:lang w:val="es-ES" w:eastAsia="es-ES"/>
        </w:rPr>
        <w:footnoteReference w:id="3"/>
      </w:r>
      <w:r w:rsidRPr="00471704">
        <w:rPr>
          <w:rFonts w:ascii="Times New Roman" w:eastAsia="Times New Roman" w:hAnsi="Times New Roman" w:cs="Times New Roman"/>
          <w:color w:val="000000"/>
          <w:sz w:val="24"/>
          <w:szCs w:val="25"/>
          <w:shd w:val="clear" w:color="auto" w:fill="FFFFFF"/>
          <w:lang w:val="es-ES" w:eastAsia="es-ES"/>
        </w:rPr>
        <w:t xml:space="preserve"> sino también una renovación curricular que brindaba por primera vez - de manera oficial y a nivel nacional - un lugar destacado al pasado reciente y a última la dictadura militar</w:t>
      </w:r>
      <w:r w:rsidR="004B36E5">
        <w:rPr>
          <w:rFonts w:ascii="Times New Roman" w:eastAsia="Times New Roman" w:hAnsi="Times New Roman" w:cs="Times New Roman"/>
          <w:color w:val="000000"/>
          <w:sz w:val="24"/>
          <w:szCs w:val="25"/>
          <w:shd w:val="clear" w:color="auto" w:fill="FFFFFF"/>
          <w:lang w:val="es-ES" w:eastAsia="es-ES"/>
        </w:rPr>
        <w:t xml:space="preserve"> (1976-1983)</w:t>
      </w:r>
      <w:r w:rsidRPr="00471704">
        <w:rPr>
          <w:rFonts w:ascii="Times New Roman" w:eastAsia="Times New Roman" w:hAnsi="Times New Roman" w:cs="Times New Roman"/>
          <w:color w:val="000000"/>
          <w:sz w:val="24"/>
          <w:szCs w:val="25"/>
          <w:shd w:val="clear" w:color="auto" w:fill="FFFFFF"/>
          <w:lang w:val="es-ES" w:eastAsia="es-ES"/>
        </w:rPr>
        <w:t>. Desde una perspectiva que considera que la escuela es un lugar más, entre otros, de construcción social de la memoria y partiendo de la premisa de que la fotografía es una herramienta pedagógica fundamental para la transmisión del pasado reciente a las nuevas generaciones, es que consideramos relevante e</w:t>
      </w:r>
      <w:r w:rsidR="001B46F9">
        <w:rPr>
          <w:rFonts w:ascii="Times New Roman" w:eastAsia="Times New Roman" w:hAnsi="Times New Roman" w:cs="Times New Roman"/>
          <w:color w:val="000000"/>
          <w:sz w:val="24"/>
          <w:szCs w:val="25"/>
          <w:shd w:val="clear" w:color="auto" w:fill="FFFFFF"/>
          <w:lang w:val="es-ES" w:eastAsia="es-ES"/>
        </w:rPr>
        <w:t>sta investigación. Este trabajo</w:t>
      </w:r>
      <w:r w:rsidRPr="00471704">
        <w:rPr>
          <w:rFonts w:ascii="Times New Roman" w:eastAsia="Times New Roman" w:hAnsi="Times New Roman" w:cs="Times New Roman"/>
          <w:color w:val="000000"/>
          <w:sz w:val="24"/>
          <w:szCs w:val="25"/>
          <w:shd w:val="clear" w:color="auto" w:fill="FFFFFF"/>
          <w:lang w:val="es-ES" w:eastAsia="es-ES"/>
        </w:rPr>
        <w:t xml:space="preserve"> tiene </w:t>
      </w:r>
      <w:r w:rsidR="004B36E5">
        <w:rPr>
          <w:rFonts w:ascii="Times New Roman" w:eastAsia="Times New Roman" w:hAnsi="Times New Roman" w:cs="Times New Roman"/>
          <w:color w:val="000000"/>
          <w:sz w:val="24"/>
          <w:szCs w:val="25"/>
          <w:shd w:val="clear" w:color="auto" w:fill="FFFFFF"/>
          <w:lang w:val="es-ES" w:eastAsia="es-ES"/>
        </w:rPr>
        <w:t xml:space="preserve">como </w:t>
      </w:r>
      <w:r w:rsidRPr="00471704">
        <w:rPr>
          <w:rFonts w:ascii="Times New Roman" w:eastAsia="Times New Roman" w:hAnsi="Times New Roman" w:cs="Times New Roman"/>
          <w:color w:val="000000"/>
          <w:sz w:val="24"/>
          <w:szCs w:val="25"/>
          <w:shd w:val="clear" w:color="auto" w:fill="FFFFFF"/>
          <w:lang w:val="es-ES" w:eastAsia="es-ES"/>
        </w:rPr>
        <w:t xml:space="preserve">objetivo observar cómo se presentan las fotos de este período traumático en los </w:t>
      </w:r>
      <w:r w:rsidR="004B36E5">
        <w:rPr>
          <w:rFonts w:ascii="Times New Roman" w:eastAsia="Times New Roman" w:hAnsi="Times New Roman" w:cs="Times New Roman"/>
          <w:color w:val="000000"/>
          <w:sz w:val="24"/>
          <w:szCs w:val="25"/>
          <w:shd w:val="clear" w:color="auto" w:fill="FFFFFF"/>
          <w:lang w:val="es-ES" w:eastAsia="es-ES"/>
        </w:rPr>
        <w:t>manuales</w:t>
      </w:r>
      <w:r w:rsidRPr="00471704">
        <w:rPr>
          <w:rFonts w:ascii="Times New Roman" w:eastAsia="Times New Roman" w:hAnsi="Times New Roman" w:cs="Times New Roman"/>
          <w:color w:val="000000"/>
          <w:sz w:val="24"/>
          <w:szCs w:val="25"/>
          <w:shd w:val="clear" w:color="auto" w:fill="FFFFFF"/>
          <w:lang w:val="es-ES" w:eastAsia="es-ES"/>
        </w:rPr>
        <w:t>, qué ofrecen a la mirada de los niños en edad escolar y cómo se articulan con el texto escrito</w:t>
      </w:r>
      <w:r w:rsidR="004A0BAC">
        <w:rPr>
          <w:rFonts w:ascii="Times New Roman" w:eastAsia="Times New Roman" w:hAnsi="Times New Roman" w:cs="Times New Roman"/>
          <w:color w:val="000000"/>
          <w:sz w:val="24"/>
          <w:szCs w:val="25"/>
          <w:shd w:val="clear" w:color="auto" w:fill="FFFFFF"/>
          <w:lang w:val="es-ES" w:eastAsia="es-ES"/>
        </w:rPr>
        <w:t>.</w:t>
      </w:r>
      <w:r w:rsidRPr="00471704">
        <w:rPr>
          <w:rFonts w:ascii="Times New Roman" w:eastAsia="Times New Roman" w:hAnsi="Times New Roman" w:cs="Times New Roman"/>
          <w:color w:val="000000"/>
          <w:sz w:val="24"/>
          <w:szCs w:val="25"/>
          <w:shd w:val="clear" w:color="auto" w:fill="FFFFFF"/>
          <w:lang w:val="es-ES" w:eastAsia="es-ES"/>
        </w:rPr>
        <w:t xml:space="preserve"> </w:t>
      </w:r>
    </w:p>
    <w:p w:rsidR="004070AC" w:rsidRDefault="004070AC" w:rsidP="004070AC">
      <w:pPr>
        <w:pStyle w:val="NormalWeb"/>
        <w:spacing w:before="0" w:beforeAutospacing="0" w:after="0" w:afterAutospacing="0" w:line="480" w:lineRule="auto"/>
        <w:jc w:val="both"/>
        <w:rPr>
          <w:b/>
          <w:color w:val="000000"/>
          <w:szCs w:val="25"/>
          <w:shd w:val="clear" w:color="auto" w:fill="FFFFFF"/>
          <w:lang w:val="es-ES" w:eastAsia="es-ES"/>
        </w:rPr>
      </w:pPr>
    </w:p>
    <w:p w:rsidR="003F3D77" w:rsidRDefault="00E5606F" w:rsidP="004070AC">
      <w:pPr>
        <w:pStyle w:val="NormalWeb"/>
        <w:spacing w:before="0" w:beforeAutospacing="0" w:after="0" w:afterAutospacing="0" w:line="480" w:lineRule="auto"/>
        <w:jc w:val="both"/>
        <w:rPr>
          <w:b/>
          <w:color w:val="000000"/>
          <w:szCs w:val="25"/>
          <w:shd w:val="clear" w:color="auto" w:fill="FFFFFF"/>
          <w:lang w:val="es-ES" w:eastAsia="es-ES"/>
        </w:rPr>
      </w:pPr>
      <w:r w:rsidRPr="00471704">
        <w:rPr>
          <w:b/>
          <w:color w:val="000000"/>
          <w:szCs w:val="25"/>
          <w:shd w:val="clear" w:color="auto" w:fill="FFFFFF"/>
          <w:lang w:val="es-ES" w:eastAsia="es-ES"/>
        </w:rPr>
        <w:t>Introducción</w:t>
      </w:r>
    </w:p>
    <w:p w:rsidR="003F3D77" w:rsidRDefault="004B36E5" w:rsidP="004070AC">
      <w:pPr>
        <w:pStyle w:val="NormalWeb"/>
        <w:spacing w:before="0" w:beforeAutospacing="0" w:after="0" w:afterAutospacing="0" w:line="480" w:lineRule="auto"/>
        <w:ind w:firstLine="709"/>
        <w:jc w:val="both"/>
        <w:rPr>
          <w:b/>
          <w:color w:val="000000"/>
          <w:szCs w:val="25"/>
          <w:shd w:val="clear" w:color="auto" w:fill="FFFFFF"/>
          <w:lang w:val="es-ES" w:eastAsia="es-ES"/>
        </w:rPr>
      </w:pPr>
      <w:r w:rsidRPr="004B36E5">
        <w:rPr>
          <w:color w:val="050707"/>
          <w:szCs w:val="22"/>
          <w:shd w:val="clear" w:color="auto" w:fill="FFFFFF"/>
          <w:lang w:val="es-ES" w:eastAsia="es-ES"/>
        </w:rPr>
        <w:t xml:space="preserve">El tratamiento de la última dictadura militar comenzó a adoptar en el curriculum prescripto una creciente importancia desde mediados de la década del 90 gracias, en parte, a la reforma curricular que planteó la Ley Federal de Educación. Esta inclusión, que generó polémicas y debates, se justificaba con la idea de que conocer la historia reciente permitiría a los alumnos comprender mejor el </w:t>
      </w:r>
      <w:r w:rsidR="00EF7D11">
        <w:rPr>
          <w:color w:val="050707"/>
          <w:szCs w:val="22"/>
          <w:shd w:val="clear" w:color="auto" w:fill="FFFFFF"/>
          <w:lang w:val="es-ES" w:eastAsia="es-ES"/>
        </w:rPr>
        <w:t xml:space="preserve">presente y </w:t>
      </w:r>
      <w:r w:rsidRPr="004B36E5">
        <w:rPr>
          <w:color w:val="050707"/>
          <w:szCs w:val="22"/>
          <w:shd w:val="clear" w:color="auto" w:fill="FFFFFF"/>
          <w:lang w:val="es-ES" w:eastAsia="es-ES"/>
        </w:rPr>
        <w:t xml:space="preserve">resultaría clave para la formación de ciudadanos comprometidos con la democracia. </w:t>
      </w:r>
      <w:r w:rsidRPr="004B36E5">
        <w:rPr>
          <w:color w:val="050707"/>
          <w:szCs w:val="22"/>
          <w:shd w:val="clear" w:color="auto" w:fill="FFFFFF"/>
        </w:rPr>
        <w:t xml:space="preserve">A partir de lo propuesto por la ley, las empresas editoriales debieron </w:t>
      </w:r>
      <w:r w:rsidR="000E32CC">
        <w:rPr>
          <w:color w:val="050707"/>
          <w:szCs w:val="22"/>
          <w:shd w:val="clear" w:color="auto" w:fill="FFFFFF"/>
        </w:rPr>
        <w:t>lanzar</w:t>
      </w:r>
      <w:r w:rsidRPr="00941CDE">
        <w:rPr>
          <w:color w:val="000000"/>
          <w:szCs w:val="25"/>
          <w:shd w:val="clear" w:color="auto" w:fill="FFFFFF"/>
          <w:lang w:val="es-ES" w:eastAsia="es-ES"/>
        </w:rPr>
        <w:t xml:space="preserve"> al mercado manuales escolares renovados que constituyeron una forma de materialización de estos contenidos hasta entonces prácticamente excl</w:t>
      </w:r>
      <w:r>
        <w:rPr>
          <w:color w:val="000000"/>
          <w:szCs w:val="25"/>
          <w:shd w:val="clear" w:color="auto" w:fill="FFFFFF"/>
          <w:lang w:val="es-ES" w:eastAsia="es-ES"/>
        </w:rPr>
        <w:t>uidos de la historia enseñada.</w:t>
      </w:r>
      <w:r>
        <w:rPr>
          <w:rStyle w:val="Refdenotaalpie"/>
          <w:color w:val="000000"/>
          <w:szCs w:val="25"/>
          <w:shd w:val="clear" w:color="auto" w:fill="FFFFFF"/>
          <w:lang w:val="es-ES" w:eastAsia="es-ES"/>
        </w:rPr>
        <w:footnoteReference w:id="4"/>
      </w:r>
    </w:p>
    <w:p w:rsidR="00917335" w:rsidRPr="003F3D77" w:rsidRDefault="004B36E5" w:rsidP="004070AC">
      <w:pPr>
        <w:pStyle w:val="NormalWeb"/>
        <w:spacing w:before="0" w:beforeAutospacing="0" w:after="0" w:afterAutospacing="0" w:line="480" w:lineRule="auto"/>
        <w:ind w:firstLine="709"/>
        <w:jc w:val="both"/>
        <w:rPr>
          <w:b/>
          <w:color w:val="000000"/>
          <w:szCs w:val="25"/>
          <w:shd w:val="clear" w:color="auto" w:fill="FFFFFF"/>
          <w:lang w:val="es-ES" w:eastAsia="es-ES"/>
        </w:rPr>
      </w:pPr>
      <w:r w:rsidRPr="004B36E5">
        <w:rPr>
          <w:color w:val="050707"/>
          <w:szCs w:val="22"/>
          <w:shd w:val="clear" w:color="auto" w:fill="FFFFFF"/>
        </w:rPr>
        <w:t>Pero además de las modificaciones que tuvieron que hacer las editoriales, los profesores también debieron adecuarse a estos cambios y para hacerlo fueron muy importantes los libros. Así, para de Amézola, Dicroce y Garriga (2012), los manuales</w:t>
      </w:r>
      <w:r w:rsidR="00B23943">
        <w:rPr>
          <w:color w:val="050707"/>
          <w:szCs w:val="22"/>
          <w:shd w:val="clear" w:color="auto" w:fill="FFFFFF"/>
        </w:rPr>
        <w:t xml:space="preserve"> </w:t>
      </w:r>
      <w:r w:rsidRPr="004B36E5">
        <w:rPr>
          <w:color w:val="050707"/>
          <w:szCs w:val="22"/>
          <w:shd w:val="clear" w:color="auto" w:fill="FFFFFF"/>
        </w:rPr>
        <w:t>tuvieron un público doble: los alumnos, por un lado, y por otro, los docentes que debían incorporar a sus saberes contenidos que hasta entonces eran nulos o muy débiles en el currí</w:t>
      </w:r>
      <w:r w:rsidRPr="00B23943">
        <w:rPr>
          <w:color w:val="050707"/>
          <w:szCs w:val="22"/>
          <w:shd w:val="clear" w:color="auto" w:fill="FFFFFF"/>
        </w:rPr>
        <w:t xml:space="preserve">culum escolar. </w:t>
      </w:r>
      <w:r w:rsidR="00B23943" w:rsidRPr="00B23943">
        <w:rPr>
          <w:color w:val="050707"/>
          <w:szCs w:val="22"/>
          <w:shd w:val="clear" w:color="auto" w:fill="FFFFFF"/>
        </w:rPr>
        <w:t xml:space="preserve">Por un lado, los profesores no </w:t>
      </w:r>
      <w:r w:rsidR="00B23943">
        <w:rPr>
          <w:color w:val="050707"/>
          <w:szCs w:val="22"/>
          <w:shd w:val="clear" w:color="auto" w:fill="FFFFFF"/>
        </w:rPr>
        <w:t>habían</w:t>
      </w:r>
      <w:r w:rsidR="00B23943" w:rsidRPr="00B23943">
        <w:rPr>
          <w:color w:val="050707"/>
          <w:szCs w:val="22"/>
          <w:shd w:val="clear" w:color="auto" w:fill="FFFFFF"/>
        </w:rPr>
        <w:t xml:space="preserve"> estudiado esos contenidos en su escuela secundaria ni en su </w:t>
      </w:r>
      <w:r w:rsidR="00B23943">
        <w:rPr>
          <w:color w:val="050707"/>
          <w:szCs w:val="22"/>
          <w:shd w:val="clear" w:color="auto" w:fill="FFFFFF"/>
        </w:rPr>
        <w:t>formación</w:t>
      </w:r>
      <w:r w:rsidR="00B23943" w:rsidRPr="00B23943">
        <w:rPr>
          <w:color w:val="050707"/>
          <w:szCs w:val="22"/>
          <w:shd w:val="clear" w:color="auto" w:fill="FFFFFF"/>
        </w:rPr>
        <w:t xml:space="preserve"> como docentes. Por otro lado, “la </w:t>
      </w:r>
      <w:r w:rsidR="00B23943">
        <w:rPr>
          <w:color w:val="050707"/>
          <w:szCs w:val="22"/>
          <w:shd w:val="clear" w:color="auto" w:fill="FFFFFF"/>
        </w:rPr>
        <w:t>bibliografía</w:t>
      </w:r>
      <w:r w:rsidR="00B23943" w:rsidRPr="00B23943">
        <w:rPr>
          <w:color w:val="050707"/>
          <w:szCs w:val="22"/>
          <w:shd w:val="clear" w:color="auto" w:fill="FFFFFF"/>
        </w:rPr>
        <w:t xml:space="preserve"> sobre la historia reciente que </w:t>
      </w:r>
      <w:r w:rsidR="00B23943">
        <w:rPr>
          <w:color w:val="050707"/>
          <w:szCs w:val="22"/>
          <w:shd w:val="clear" w:color="auto" w:fill="FFFFFF"/>
        </w:rPr>
        <w:t>comenzó</w:t>
      </w:r>
      <w:r w:rsidR="00B23943" w:rsidRPr="00B23943">
        <w:rPr>
          <w:color w:val="050707"/>
          <w:szCs w:val="22"/>
          <w:shd w:val="clear" w:color="auto" w:fill="FFFFFF"/>
        </w:rPr>
        <w:t xml:space="preserve"> a surgir fueron obras escritas mayormente por especialistas, que trataban aspectos muy </w:t>
      </w:r>
      <w:r w:rsidR="00B23943">
        <w:rPr>
          <w:color w:val="050707"/>
          <w:szCs w:val="22"/>
          <w:shd w:val="clear" w:color="auto" w:fill="FFFFFF"/>
        </w:rPr>
        <w:t>específicos</w:t>
      </w:r>
      <w:r w:rsidR="00B23943" w:rsidRPr="00B23943">
        <w:rPr>
          <w:color w:val="050707"/>
          <w:szCs w:val="22"/>
          <w:shd w:val="clear" w:color="auto" w:fill="FFFFFF"/>
        </w:rPr>
        <w:t xml:space="preserve"> y </w:t>
      </w:r>
      <w:r w:rsidR="00B23943">
        <w:rPr>
          <w:color w:val="050707"/>
          <w:szCs w:val="22"/>
          <w:shd w:val="clear" w:color="auto" w:fill="FFFFFF"/>
        </w:rPr>
        <w:t>carecían</w:t>
      </w:r>
      <w:r w:rsidR="00B23943" w:rsidRPr="00B23943">
        <w:rPr>
          <w:color w:val="050707"/>
          <w:szCs w:val="22"/>
          <w:shd w:val="clear" w:color="auto" w:fill="FFFFFF"/>
        </w:rPr>
        <w:t xml:space="preserve"> de la </w:t>
      </w:r>
      <w:r w:rsidR="00B23943">
        <w:rPr>
          <w:color w:val="050707"/>
          <w:szCs w:val="22"/>
          <w:shd w:val="clear" w:color="auto" w:fill="FFFFFF"/>
        </w:rPr>
        <w:t>visión más</w:t>
      </w:r>
      <w:r w:rsidR="00B23943" w:rsidRPr="00B23943">
        <w:rPr>
          <w:color w:val="050707"/>
          <w:szCs w:val="22"/>
          <w:shd w:val="clear" w:color="auto" w:fill="FFFFFF"/>
        </w:rPr>
        <w:t xml:space="preserve"> globalizadora que necesita la escuela” (de Amézola, 2011: 13). </w:t>
      </w:r>
      <w:r w:rsidR="00B23943">
        <w:rPr>
          <w:color w:val="050707"/>
          <w:szCs w:val="22"/>
          <w:shd w:val="clear" w:color="auto" w:fill="FFFFFF"/>
        </w:rPr>
        <w:t>Así,</w:t>
      </w:r>
      <w:r w:rsidR="00B23943" w:rsidRPr="00B23943">
        <w:rPr>
          <w:color w:val="050707"/>
          <w:szCs w:val="22"/>
          <w:shd w:val="clear" w:color="auto" w:fill="FFFFFF"/>
        </w:rPr>
        <w:t xml:space="preserve"> frente a la falta de </w:t>
      </w:r>
      <w:r w:rsidR="00B23943">
        <w:rPr>
          <w:color w:val="050707"/>
          <w:szCs w:val="22"/>
          <w:shd w:val="clear" w:color="auto" w:fill="FFFFFF"/>
        </w:rPr>
        <w:t>capacitación</w:t>
      </w:r>
      <w:r w:rsidR="00B23943" w:rsidRPr="00B23943">
        <w:rPr>
          <w:color w:val="050707"/>
          <w:szCs w:val="22"/>
          <w:shd w:val="clear" w:color="auto" w:fill="FFFFFF"/>
        </w:rPr>
        <w:t xml:space="preserve"> docente y de bibliografía sobre el tema, los manuales escolares se constituyeron también en la fuente principal de los profesores. Podemos decir entonces, que estos manuales son significativos </w:t>
      </w:r>
      <w:r w:rsidR="00917335">
        <w:rPr>
          <w:color w:val="050707"/>
          <w:szCs w:val="22"/>
          <w:shd w:val="clear" w:color="auto" w:fill="FFFFFF"/>
        </w:rPr>
        <w:t>también</w:t>
      </w:r>
      <w:r w:rsidR="00B23943" w:rsidRPr="00B23943">
        <w:rPr>
          <w:color w:val="050707"/>
          <w:szCs w:val="22"/>
          <w:shd w:val="clear" w:color="auto" w:fill="FFFFFF"/>
        </w:rPr>
        <w:t xml:space="preserve"> por la importancia que tuvieron para los docentes </w:t>
      </w:r>
      <w:r w:rsidR="00C148AB">
        <w:rPr>
          <w:color w:val="050707"/>
          <w:szCs w:val="22"/>
          <w:shd w:val="clear" w:color="auto" w:fill="FFFFFF"/>
        </w:rPr>
        <w:t>en</w:t>
      </w:r>
      <w:r w:rsidR="00B23943" w:rsidRPr="00B23943">
        <w:rPr>
          <w:color w:val="050707"/>
          <w:szCs w:val="22"/>
          <w:shd w:val="clear" w:color="auto" w:fill="FFFFFF"/>
        </w:rPr>
        <w:t xml:space="preserve"> el abordaje de los nuevos contenidos en el aula.</w:t>
      </w:r>
      <w:r w:rsidR="00B23943">
        <w:rPr>
          <w:rFonts w:ascii="Arial" w:hAnsi="Arial"/>
          <w:color w:val="050707"/>
          <w:sz w:val="22"/>
          <w:szCs w:val="22"/>
          <w:shd w:val="clear" w:color="auto" w:fill="FFFFFF"/>
        </w:rPr>
        <w:t xml:space="preserve"> </w:t>
      </w:r>
    </w:p>
    <w:p w:rsidR="00C0686B" w:rsidRDefault="00941CDE" w:rsidP="004070AC">
      <w:pPr>
        <w:pStyle w:val="NormalWeb"/>
        <w:spacing w:before="0" w:beforeAutospacing="0" w:after="0" w:afterAutospacing="0" w:line="480" w:lineRule="auto"/>
        <w:ind w:firstLine="709"/>
        <w:jc w:val="both"/>
        <w:rPr>
          <w:i/>
          <w:iCs/>
          <w:color w:val="050707"/>
          <w:szCs w:val="22"/>
          <w:shd w:val="clear" w:color="auto" w:fill="FFFFFF"/>
        </w:rPr>
      </w:pPr>
      <w:r w:rsidRPr="00941CDE">
        <w:rPr>
          <w:color w:val="050707"/>
          <w:szCs w:val="22"/>
          <w:shd w:val="clear" w:color="auto" w:fill="FFFFFF"/>
        </w:rPr>
        <w:t>Las preguntas disparadoras que guiaron el análisis son las siguientes: ¿cómo es incorporado este período histórico en los manuales escolares desde lo visual? ¿Qué ofrecen las propuestas editoriales a la mirada?</w:t>
      </w:r>
      <w:r w:rsidR="00EF7D11">
        <w:rPr>
          <w:color w:val="050707"/>
          <w:szCs w:val="22"/>
          <w:shd w:val="clear" w:color="auto" w:fill="FFFFFF"/>
        </w:rPr>
        <w:t xml:space="preserve"> </w:t>
      </w:r>
      <w:r w:rsidRPr="00941CDE">
        <w:rPr>
          <w:color w:val="050707"/>
          <w:szCs w:val="22"/>
          <w:shd w:val="clear" w:color="auto" w:fill="FFFFFF"/>
        </w:rPr>
        <w:t>¿Qué fotografías se utilizan? ¿Qué formas de trabajo se proponen con dichas imágenes? La hipótesis central que guía este trabajo es que en los manuales escolares</w:t>
      </w:r>
      <w:r>
        <w:rPr>
          <w:rStyle w:val="Refdenotaalpie"/>
          <w:color w:val="050707"/>
          <w:szCs w:val="22"/>
          <w:shd w:val="clear" w:color="auto" w:fill="FFFFFF"/>
        </w:rPr>
        <w:footnoteReference w:id="5"/>
      </w:r>
      <w:r w:rsidRPr="00941CDE">
        <w:rPr>
          <w:color w:val="050707"/>
          <w:position w:val="10"/>
          <w:szCs w:val="14"/>
          <w:shd w:val="clear" w:color="auto" w:fill="FFFFFF"/>
        </w:rPr>
        <w:t xml:space="preserve"> </w:t>
      </w:r>
      <w:r w:rsidRPr="00941CDE">
        <w:rPr>
          <w:color w:val="050707"/>
          <w:szCs w:val="22"/>
          <w:shd w:val="clear" w:color="auto" w:fill="FFFFFF"/>
        </w:rPr>
        <w:t xml:space="preserve">las fotografías aparecen como ilustraciones que acompañan lo dicho por el texto, desdibujando su carácter de documentos históricos y desaprovechando sus potencialidades educativas. </w:t>
      </w:r>
    </w:p>
    <w:p w:rsidR="004070AC" w:rsidRDefault="004070AC" w:rsidP="004070AC">
      <w:pPr>
        <w:pStyle w:val="NormalWeb"/>
        <w:spacing w:before="0" w:beforeAutospacing="0" w:after="0" w:afterAutospacing="0" w:line="480" w:lineRule="auto"/>
        <w:jc w:val="both"/>
        <w:rPr>
          <w:b/>
          <w:color w:val="000000"/>
          <w:szCs w:val="25"/>
          <w:shd w:val="clear" w:color="auto" w:fill="FFFFFF"/>
          <w:lang w:val="es-ES" w:eastAsia="es-ES"/>
        </w:rPr>
      </w:pPr>
    </w:p>
    <w:p w:rsidR="00C0686B" w:rsidRDefault="00C0686B" w:rsidP="004070AC">
      <w:pPr>
        <w:pStyle w:val="NormalWeb"/>
        <w:spacing w:before="0" w:beforeAutospacing="0" w:after="0" w:afterAutospacing="0" w:line="480" w:lineRule="auto"/>
        <w:jc w:val="both"/>
        <w:rPr>
          <w:b/>
          <w:color w:val="000000"/>
          <w:szCs w:val="25"/>
          <w:shd w:val="clear" w:color="auto" w:fill="FFFFFF"/>
          <w:lang w:val="es-ES" w:eastAsia="es-ES"/>
        </w:rPr>
      </w:pPr>
      <w:r>
        <w:rPr>
          <w:b/>
          <w:color w:val="000000"/>
          <w:szCs w:val="25"/>
          <w:shd w:val="clear" w:color="auto" w:fill="FFFFFF"/>
          <w:lang w:val="es-ES" w:eastAsia="es-ES"/>
        </w:rPr>
        <w:t>Antecedentes</w:t>
      </w:r>
    </w:p>
    <w:p w:rsidR="00C0686B" w:rsidRDefault="00C0686B" w:rsidP="004070AC">
      <w:pPr>
        <w:pStyle w:val="NormalWeb"/>
        <w:spacing w:before="0" w:beforeAutospacing="0" w:after="0" w:afterAutospacing="0" w:line="480" w:lineRule="auto"/>
        <w:ind w:firstLine="709"/>
        <w:jc w:val="both"/>
        <w:rPr>
          <w:rFonts w:ascii="Arial" w:eastAsiaTheme="minorHAnsi" w:hAnsi="Arial"/>
          <w:color w:val="050707"/>
          <w:szCs w:val="22"/>
          <w:shd w:val="clear" w:color="auto" w:fill="FFFFFF"/>
          <w:lang w:val="es-ES_tradnl" w:eastAsia="es-ES_tradnl"/>
        </w:rPr>
      </w:pPr>
      <w:r w:rsidRPr="00C0686B">
        <w:rPr>
          <w:color w:val="050707"/>
          <w:szCs w:val="22"/>
          <w:shd w:val="clear" w:color="auto" w:fill="FFFFFF"/>
        </w:rPr>
        <w:t>La lista de antecedentes sobre investigaciones acerca de manuales escolares es variada y extensa. El manual escolar constituye un objeto de estudio complejo, que suele</w:t>
      </w:r>
      <w:r w:rsidRPr="00C0686B">
        <w:rPr>
          <w:rFonts w:ascii="Arial" w:eastAsiaTheme="minorHAnsi" w:hAnsi="Arial"/>
          <w:color w:val="050707"/>
          <w:szCs w:val="22"/>
          <w:shd w:val="clear" w:color="auto" w:fill="FFFFFF"/>
          <w:lang w:val="es-ES_tradnl" w:eastAsia="es-ES_tradnl"/>
        </w:rPr>
        <w:t xml:space="preserve"> </w:t>
      </w:r>
      <w:r w:rsidRPr="00C0686B">
        <w:rPr>
          <w:color w:val="050707"/>
          <w:szCs w:val="22"/>
          <w:shd w:val="clear" w:color="auto" w:fill="FFFFFF"/>
        </w:rPr>
        <w:t xml:space="preserve">ser abordado desde </w:t>
      </w:r>
      <w:r>
        <w:rPr>
          <w:color w:val="050707"/>
          <w:szCs w:val="22"/>
          <w:shd w:val="clear" w:color="auto" w:fill="FFFFFF"/>
        </w:rPr>
        <w:t>múltiples</w:t>
      </w:r>
      <w:r w:rsidRPr="00C0686B">
        <w:rPr>
          <w:color w:val="050707"/>
          <w:szCs w:val="22"/>
          <w:shd w:val="clear" w:color="auto" w:fill="FFFFFF"/>
        </w:rPr>
        <w:t xml:space="preserve"> disciplinas, dando como resultado una gran diversidad de perspectivas de </w:t>
      </w:r>
      <w:r>
        <w:rPr>
          <w:color w:val="050707"/>
          <w:szCs w:val="22"/>
          <w:shd w:val="clear" w:color="auto" w:fill="FFFFFF"/>
        </w:rPr>
        <w:t>investigación</w:t>
      </w:r>
      <w:r w:rsidRPr="00C0686B">
        <w:rPr>
          <w:color w:val="050707"/>
          <w:szCs w:val="22"/>
          <w:shd w:val="clear" w:color="auto" w:fill="FFFFFF"/>
        </w:rPr>
        <w:t>.</w:t>
      </w:r>
      <w:r>
        <w:rPr>
          <w:rStyle w:val="Refdenotaalpie"/>
          <w:color w:val="050707"/>
          <w:szCs w:val="22"/>
          <w:shd w:val="clear" w:color="auto" w:fill="FFFFFF"/>
        </w:rPr>
        <w:footnoteReference w:id="6"/>
      </w:r>
      <w:r w:rsidRPr="00C0686B">
        <w:rPr>
          <w:color w:val="050707"/>
          <w:szCs w:val="22"/>
          <w:shd w:val="clear" w:color="auto" w:fill="FFFFFF"/>
        </w:rPr>
        <w:t xml:space="preserve"> Si bien el campo de estudios sobre los manuales escolares ha sido ampliado en los últimos tiempos, son pocas las investigaciones que se dedican al </w:t>
      </w:r>
      <w:r>
        <w:rPr>
          <w:color w:val="050707"/>
          <w:szCs w:val="22"/>
          <w:shd w:val="clear" w:color="auto" w:fill="FFFFFF"/>
        </w:rPr>
        <w:t>análisis</w:t>
      </w:r>
      <w:r w:rsidRPr="00C0686B">
        <w:rPr>
          <w:color w:val="050707"/>
          <w:szCs w:val="22"/>
          <w:shd w:val="clear" w:color="auto" w:fill="FFFFFF"/>
        </w:rPr>
        <w:t xml:space="preserve"> de las </w:t>
      </w:r>
      <w:r>
        <w:rPr>
          <w:color w:val="050707"/>
          <w:szCs w:val="22"/>
          <w:shd w:val="clear" w:color="auto" w:fill="FFFFFF"/>
        </w:rPr>
        <w:t>imágenes</w:t>
      </w:r>
      <w:r w:rsidRPr="00C0686B">
        <w:rPr>
          <w:color w:val="050707"/>
          <w:szCs w:val="22"/>
          <w:shd w:val="clear" w:color="auto" w:fill="FFFFFF"/>
        </w:rPr>
        <w:t xml:space="preserve"> y, menos </w:t>
      </w:r>
      <w:r>
        <w:rPr>
          <w:color w:val="050707"/>
          <w:szCs w:val="22"/>
          <w:shd w:val="clear" w:color="auto" w:fill="FFFFFF"/>
        </w:rPr>
        <w:t>aún</w:t>
      </w:r>
      <w:r w:rsidRPr="00C0686B">
        <w:rPr>
          <w:color w:val="050707"/>
          <w:szCs w:val="22"/>
          <w:shd w:val="clear" w:color="auto" w:fill="FFFFFF"/>
        </w:rPr>
        <w:t xml:space="preserve">, las que refieren </w:t>
      </w:r>
      <w:r>
        <w:rPr>
          <w:color w:val="050707"/>
          <w:szCs w:val="22"/>
          <w:shd w:val="clear" w:color="auto" w:fill="FFFFFF"/>
        </w:rPr>
        <w:t>específicamente</w:t>
      </w:r>
      <w:r w:rsidRPr="00C0686B">
        <w:rPr>
          <w:color w:val="050707"/>
          <w:szCs w:val="22"/>
          <w:shd w:val="clear" w:color="auto" w:fill="FFFFFF"/>
        </w:rPr>
        <w:t xml:space="preserve"> a </w:t>
      </w:r>
      <w:r>
        <w:rPr>
          <w:color w:val="050707"/>
          <w:szCs w:val="22"/>
          <w:shd w:val="clear" w:color="auto" w:fill="FFFFFF"/>
        </w:rPr>
        <w:t>fotografías</w:t>
      </w:r>
      <w:r w:rsidRPr="00C0686B">
        <w:rPr>
          <w:color w:val="050707"/>
          <w:szCs w:val="22"/>
          <w:shd w:val="clear" w:color="auto" w:fill="FFFFFF"/>
        </w:rPr>
        <w:t xml:space="preserve">. Entre los antecedentes </w:t>
      </w:r>
      <w:r>
        <w:rPr>
          <w:color w:val="050707"/>
          <w:szCs w:val="22"/>
          <w:shd w:val="clear" w:color="auto" w:fill="FFFFFF"/>
        </w:rPr>
        <w:t>más</w:t>
      </w:r>
      <w:r w:rsidRPr="00C0686B">
        <w:rPr>
          <w:color w:val="050707"/>
          <w:szCs w:val="22"/>
          <w:shd w:val="clear" w:color="auto" w:fill="FFFFFF"/>
        </w:rPr>
        <w:t xml:space="preserve"> cercanos a lo propuesto por esta </w:t>
      </w:r>
      <w:r>
        <w:rPr>
          <w:color w:val="050707"/>
          <w:szCs w:val="22"/>
          <w:shd w:val="clear" w:color="auto" w:fill="FFFFFF"/>
        </w:rPr>
        <w:t>investigación</w:t>
      </w:r>
      <w:r w:rsidRPr="00C0686B">
        <w:rPr>
          <w:color w:val="050707"/>
          <w:szCs w:val="22"/>
          <w:shd w:val="clear" w:color="auto" w:fill="FFFFFF"/>
        </w:rPr>
        <w:t xml:space="preserve"> se encuentra</w:t>
      </w:r>
      <w:r>
        <w:rPr>
          <w:color w:val="050707"/>
          <w:szCs w:val="22"/>
          <w:shd w:val="clear" w:color="auto" w:fill="FFFFFF"/>
        </w:rPr>
        <w:t>n</w:t>
      </w:r>
      <w:r w:rsidRPr="00C0686B">
        <w:rPr>
          <w:color w:val="050707"/>
          <w:szCs w:val="22"/>
          <w:shd w:val="clear" w:color="auto" w:fill="FFFFFF"/>
        </w:rPr>
        <w:t xml:space="preserve"> </w:t>
      </w:r>
      <w:r>
        <w:rPr>
          <w:color w:val="050707"/>
          <w:szCs w:val="22"/>
          <w:shd w:val="clear" w:color="auto" w:fill="FFFFFF"/>
        </w:rPr>
        <w:t>los</w:t>
      </w:r>
      <w:r w:rsidRPr="00C0686B">
        <w:rPr>
          <w:color w:val="050707"/>
          <w:szCs w:val="22"/>
          <w:shd w:val="clear" w:color="auto" w:fill="FFFFFF"/>
        </w:rPr>
        <w:t xml:space="preserve"> trabajo</w:t>
      </w:r>
      <w:r>
        <w:rPr>
          <w:color w:val="050707"/>
          <w:szCs w:val="22"/>
          <w:shd w:val="clear" w:color="auto" w:fill="FFFFFF"/>
        </w:rPr>
        <w:t>s</w:t>
      </w:r>
      <w:r w:rsidRPr="00C0686B">
        <w:rPr>
          <w:color w:val="050707"/>
          <w:szCs w:val="22"/>
          <w:shd w:val="clear" w:color="auto" w:fill="FFFFFF"/>
        </w:rPr>
        <w:t xml:space="preserve"> de Gabriela Cruder (2008</w:t>
      </w:r>
      <w:r>
        <w:rPr>
          <w:color w:val="050707"/>
          <w:szCs w:val="22"/>
          <w:shd w:val="clear" w:color="auto" w:fill="FFFFFF"/>
        </w:rPr>
        <w:t>), Caggiano (2012),</w:t>
      </w:r>
      <w:r w:rsidRPr="00C0686B">
        <w:rPr>
          <w:color w:val="050707"/>
          <w:szCs w:val="22"/>
          <w:shd w:val="clear" w:color="auto" w:fill="FFFFFF"/>
        </w:rPr>
        <w:t xml:space="preserve"> </w:t>
      </w:r>
      <w:r w:rsidR="00935EE4" w:rsidRPr="008B74D5">
        <w:rPr>
          <w:szCs w:val="20"/>
          <w:lang w:eastAsia="es-ES_tradnl"/>
        </w:rPr>
        <w:t>Kaufmann</w:t>
      </w:r>
      <w:r w:rsidR="00935EE4">
        <w:rPr>
          <w:szCs w:val="20"/>
          <w:lang w:eastAsia="es-ES_tradnl"/>
        </w:rPr>
        <w:t xml:space="preserve"> (2012), </w:t>
      </w:r>
      <w:r w:rsidRPr="00C0686B">
        <w:rPr>
          <w:color w:val="050707"/>
          <w:szCs w:val="22"/>
          <w:shd w:val="clear" w:color="auto" w:fill="FFFFFF"/>
        </w:rPr>
        <w:t>Morales y Lischinsky (2008) y Saletta (2012).</w:t>
      </w:r>
    </w:p>
    <w:p w:rsidR="00C0686B" w:rsidRPr="00530CDA" w:rsidRDefault="00C0686B" w:rsidP="004070AC">
      <w:pPr>
        <w:pStyle w:val="NormalWeb"/>
        <w:spacing w:before="0" w:beforeAutospacing="0" w:after="0" w:afterAutospacing="0" w:line="480" w:lineRule="auto"/>
        <w:ind w:firstLine="709"/>
        <w:jc w:val="both"/>
        <w:rPr>
          <w:color w:val="050707"/>
          <w:szCs w:val="22"/>
          <w:shd w:val="clear" w:color="auto" w:fill="FFFFFF"/>
        </w:rPr>
      </w:pPr>
      <w:r w:rsidRPr="00C0686B">
        <w:rPr>
          <w:color w:val="050707"/>
          <w:szCs w:val="22"/>
          <w:shd w:val="clear" w:color="auto" w:fill="FFFFFF"/>
        </w:rPr>
        <w:t xml:space="preserve">En lo que respecta a las discusiones sobre los </w:t>
      </w:r>
      <w:r w:rsidR="00530CDA">
        <w:rPr>
          <w:color w:val="050707"/>
          <w:szCs w:val="22"/>
          <w:shd w:val="clear" w:color="auto" w:fill="FFFFFF"/>
        </w:rPr>
        <w:t>límites</w:t>
      </w:r>
      <w:r w:rsidRPr="00C0686B">
        <w:rPr>
          <w:color w:val="050707"/>
          <w:szCs w:val="22"/>
          <w:shd w:val="clear" w:color="auto" w:fill="FFFFFF"/>
        </w:rPr>
        <w:t xml:space="preserve"> de la </w:t>
      </w:r>
      <w:r w:rsidR="00530CDA">
        <w:rPr>
          <w:color w:val="050707"/>
          <w:szCs w:val="22"/>
          <w:shd w:val="clear" w:color="auto" w:fill="FFFFFF"/>
        </w:rPr>
        <w:t>representación</w:t>
      </w:r>
      <w:r w:rsidRPr="00C0686B">
        <w:rPr>
          <w:color w:val="050707"/>
          <w:szCs w:val="22"/>
          <w:shd w:val="clear" w:color="auto" w:fill="FFFFFF"/>
        </w:rPr>
        <w:t xml:space="preserve"> de hechos </w:t>
      </w:r>
      <w:r w:rsidR="00530CDA">
        <w:rPr>
          <w:color w:val="050707"/>
          <w:szCs w:val="22"/>
          <w:shd w:val="clear" w:color="auto" w:fill="FFFFFF"/>
        </w:rPr>
        <w:t>traumáticos</w:t>
      </w:r>
      <w:r w:rsidRPr="00C0686B">
        <w:rPr>
          <w:color w:val="050707"/>
          <w:szCs w:val="22"/>
          <w:shd w:val="clear" w:color="auto" w:fill="FFFFFF"/>
        </w:rPr>
        <w:t xml:space="preserve">, el antecedente </w:t>
      </w:r>
      <w:r w:rsidR="00530CDA">
        <w:rPr>
          <w:color w:val="050707"/>
          <w:szCs w:val="22"/>
          <w:shd w:val="clear" w:color="auto" w:fill="FFFFFF"/>
        </w:rPr>
        <w:t>más</w:t>
      </w:r>
      <w:r w:rsidRPr="00C0686B">
        <w:rPr>
          <w:color w:val="050707"/>
          <w:szCs w:val="22"/>
          <w:shd w:val="clear" w:color="auto" w:fill="FFFFFF"/>
        </w:rPr>
        <w:t xml:space="preserve"> relevante son todos los estudios acerca del Holocausto. Estos abordajes fueron los referentes ineludibles para comenzar a conceptualizar el terrorismo de Estado en nuestro </w:t>
      </w:r>
      <w:r w:rsidR="00530CDA">
        <w:rPr>
          <w:color w:val="050707"/>
          <w:szCs w:val="22"/>
          <w:shd w:val="clear" w:color="auto" w:fill="FFFFFF"/>
        </w:rPr>
        <w:t>país</w:t>
      </w:r>
      <w:r w:rsidRPr="00C0686B">
        <w:rPr>
          <w:color w:val="050707"/>
          <w:szCs w:val="22"/>
          <w:shd w:val="clear" w:color="auto" w:fill="FFFFFF"/>
        </w:rPr>
        <w:t>. En este sentido, Huyssen (2009) plantea que las discusiones sobre el Holocausto son un prisma que per</w:t>
      </w:r>
      <w:r w:rsidR="00530CDA">
        <w:rPr>
          <w:color w:val="050707"/>
          <w:szCs w:val="22"/>
          <w:shd w:val="clear" w:color="auto" w:fill="FFFFFF"/>
        </w:rPr>
        <w:t xml:space="preserve">mite observar otros genocidios. </w:t>
      </w:r>
      <w:r w:rsidRPr="00C0686B">
        <w:rPr>
          <w:color w:val="050707"/>
          <w:szCs w:val="22"/>
          <w:shd w:val="clear" w:color="auto" w:fill="FFFFFF"/>
        </w:rPr>
        <w:t xml:space="preserve">Respecto al estudio de la compleja relación entre imagen y memoria, la </w:t>
      </w:r>
      <w:r w:rsidR="00530CDA">
        <w:rPr>
          <w:color w:val="050707"/>
          <w:szCs w:val="22"/>
          <w:shd w:val="clear" w:color="auto" w:fill="FFFFFF"/>
        </w:rPr>
        <w:t>bibliogrfía</w:t>
      </w:r>
      <w:r w:rsidRPr="00C0686B">
        <w:rPr>
          <w:color w:val="050707"/>
          <w:szCs w:val="22"/>
          <w:shd w:val="clear" w:color="auto" w:fill="FFFFFF"/>
        </w:rPr>
        <w:t xml:space="preserve"> a nivel local e internacional es extensa: Da Silva Catela (2001), Didi- Huberman (2004), Longoni (2010), Richard (2000), para mencionar algunos de los </w:t>
      </w:r>
      <w:r w:rsidR="00530CDA">
        <w:rPr>
          <w:color w:val="050707"/>
          <w:szCs w:val="22"/>
          <w:shd w:val="clear" w:color="auto" w:fill="FFFFFF"/>
        </w:rPr>
        <w:t>más</w:t>
      </w:r>
      <w:r w:rsidRPr="00C0686B">
        <w:rPr>
          <w:color w:val="050707"/>
          <w:szCs w:val="22"/>
          <w:shd w:val="clear" w:color="auto" w:fill="FFFFFF"/>
        </w:rPr>
        <w:t xml:space="preserve"> significativos que constituyen un acervo </w:t>
      </w:r>
      <w:r w:rsidR="00530CDA">
        <w:rPr>
          <w:color w:val="050707"/>
          <w:szCs w:val="22"/>
          <w:shd w:val="clear" w:color="auto" w:fill="FFFFFF"/>
        </w:rPr>
        <w:t>bibliográfico</w:t>
      </w:r>
      <w:r w:rsidRPr="00C0686B">
        <w:rPr>
          <w:color w:val="050707"/>
          <w:szCs w:val="22"/>
          <w:shd w:val="clear" w:color="auto" w:fill="FFFFFF"/>
        </w:rPr>
        <w:t xml:space="preserve"> ineludible. Sin pretender hacer </w:t>
      </w:r>
      <w:r w:rsidR="00530CDA">
        <w:rPr>
          <w:color w:val="050707"/>
          <w:szCs w:val="22"/>
          <w:shd w:val="clear" w:color="auto" w:fill="FFFFFF"/>
        </w:rPr>
        <w:t>aquí</w:t>
      </w:r>
      <w:r w:rsidRPr="00C0686B">
        <w:rPr>
          <w:color w:val="050707"/>
          <w:szCs w:val="22"/>
          <w:shd w:val="clear" w:color="auto" w:fill="FFFFFF"/>
        </w:rPr>
        <w:t>́ un estado de la cuestión exhaustivo, agregamos especialmente los aportes de Feld y Mor (2009) y el trabajo de Blejmar, Fortuny y García (2013). En ambos casos se trata de libros colectivos, compilaciones que reúnen investigaciones individuales diversas, muchas aún en curso. Dentro de los análisis</w:t>
      </w:r>
      <w:r w:rsidRPr="00C0686B">
        <w:rPr>
          <w:rFonts w:eastAsiaTheme="minorHAnsi"/>
          <w:color w:val="050707"/>
          <w:szCs w:val="22"/>
          <w:shd w:val="clear" w:color="auto" w:fill="FFFFFF"/>
          <w:lang w:val="es-ES_tradnl" w:eastAsia="es-ES_tradnl"/>
        </w:rPr>
        <w:t xml:space="preserve"> sobre </w:t>
      </w:r>
      <w:r w:rsidR="00D27C5A">
        <w:rPr>
          <w:rFonts w:eastAsiaTheme="minorHAnsi"/>
          <w:color w:val="050707"/>
          <w:szCs w:val="22"/>
          <w:shd w:val="clear" w:color="auto" w:fill="FFFFFF"/>
          <w:lang w:val="es-ES_tradnl" w:eastAsia="es-ES_tradnl"/>
        </w:rPr>
        <w:t>fotografía</w:t>
      </w:r>
      <w:r w:rsidRPr="00C0686B">
        <w:rPr>
          <w:rFonts w:eastAsiaTheme="minorHAnsi"/>
          <w:color w:val="050707"/>
          <w:szCs w:val="22"/>
          <w:shd w:val="clear" w:color="auto" w:fill="FFFFFF"/>
          <w:lang w:val="es-ES_tradnl" w:eastAsia="es-ES_tradnl"/>
        </w:rPr>
        <w:t xml:space="preserve"> y dictadura, cabe destacar los trabajos de Fortuny (2014) y Menajovsky (2006)</w:t>
      </w:r>
      <w:r>
        <w:rPr>
          <w:rFonts w:eastAsiaTheme="minorHAnsi"/>
          <w:color w:val="050707"/>
          <w:szCs w:val="22"/>
          <w:shd w:val="clear" w:color="auto" w:fill="FFFFFF"/>
          <w:lang w:val="es-ES_tradnl" w:eastAsia="es-ES_tradnl"/>
        </w:rPr>
        <w:t>.</w:t>
      </w:r>
      <w:r w:rsidRPr="00C0686B">
        <w:rPr>
          <w:rFonts w:eastAsiaTheme="minorHAnsi"/>
          <w:color w:val="050707"/>
          <w:szCs w:val="22"/>
          <w:shd w:val="clear" w:color="auto" w:fill="FFFFFF"/>
          <w:lang w:val="es-ES_tradnl" w:eastAsia="es-ES_tradnl"/>
        </w:rPr>
        <w:t xml:space="preserve"> Asimismo, la investigación de Gamarnik (2010) sobre la construcción de la imagen de las Madres de Plaza de Mayo a través de la </w:t>
      </w:r>
      <w:r w:rsidR="00D27C5A">
        <w:rPr>
          <w:rFonts w:eastAsiaTheme="minorHAnsi"/>
          <w:color w:val="050707"/>
          <w:szCs w:val="22"/>
          <w:shd w:val="clear" w:color="auto" w:fill="FFFFFF"/>
          <w:lang w:val="es-ES_tradnl" w:eastAsia="es-ES_tradnl"/>
        </w:rPr>
        <w:t>fotografía</w:t>
      </w:r>
      <w:r w:rsidRPr="00C0686B">
        <w:rPr>
          <w:rFonts w:eastAsiaTheme="minorHAnsi"/>
          <w:color w:val="050707"/>
          <w:szCs w:val="22"/>
          <w:shd w:val="clear" w:color="auto" w:fill="FFFFFF"/>
          <w:lang w:val="es-ES_tradnl" w:eastAsia="es-ES_tradnl"/>
        </w:rPr>
        <w:t xml:space="preserve"> de prensa constituye un aporte clave para leer muchas de las fotografías que conforman el corpus. También, sus trabajos sobre el rol de la </w:t>
      </w:r>
      <w:r w:rsidR="00D27C5A">
        <w:rPr>
          <w:rFonts w:eastAsiaTheme="minorHAnsi"/>
          <w:color w:val="050707"/>
          <w:szCs w:val="22"/>
          <w:shd w:val="clear" w:color="auto" w:fill="FFFFFF"/>
          <w:lang w:val="es-ES_tradnl" w:eastAsia="es-ES_tradnl"/>
        </w:rPr>
        <w:t xml:space="preserve">fotografía </w:t>
      </w:r>
      <w:r w:rsidRPr="00C0686B">
        <w:rPr>
          <w:rFonts w:eastAsiaTheme="minorHAnsi"/>
          <w:color w:val="050707"/>
          <w:szCs w:val="22"/>
          <w:shd w:val="clear" w:color="auto" w:fill="FFFFFF"/>
          <w:lang w:val="es-ES_tradnl" w:eastAsia="es-ES_tradnl"/>
        </w:rPr>
        <w:t xml:space="preserve">de prensa durante la dictadura militar resultan especialmente productivos para indagar en las </w:t>
      </w:r>
      <w:r w:rsidRPr="00C0686B">
        <w:rPr>
          <w:rFonts w:eastAsiaTheme="minorHAnsi"/>
          <w:i/>
          <w:iCs/>
          <w:color w:val="050707"/>
          <w:szCs w:val="22"/>
          <w:shd w:val="clear" w:color="auto" w:fill="FFFFFF"/>
          <w:lang w:val="es-ES_tradnl" w:eastAsia="es-ES_tradnl"/>
        </w:rPr>
        <w:t xml:space="preserve">políticas de (in)visibilidad y productividad </w:t>
      </w:r>
      <w:r w:rsidRPr="00C0686B">
        <w:rPr>
          <w:rFonts w:eastAsiaTheme="minorHAnsi"/>
          <w:color w:val="050707"/>
          <w:szCs w:val="22"/>
          <w:shd w:val="clear" w:color="auto" w:fill="FFFFFF"/>
          <w:lang w:val="es-ES_tradnl" w:eastAsia="es-ES_tradnl"/>
        </w:rPr>
        <w:t xml:space="preserve">en el terreno de la imagen, que la dictadura desplegó en aquel entonces, en pos de crear un clima favorable en la opinión pública de apoyo al Golpe de Estado y ocultar sus crímenes. Considerar estas políticas de (in)visibilidad, donde la fotografía jugó un papel preponderante, resulta de vital importancia para contextualizar las condiciones de producción de muchas de las imágenes que se analizan en este trabajo. </w:t>
      </w:r>
    </w:p>
    <w:p w:rsidR="00774976" w:rsidRDefault="00C0686B" w:rsidP="004070AC">
      <w:pPr>
        <w:pStyle w:val="NormalWeb"/>
        <w:spacing w:before="0" w:beforeAutospacing="0" w:after="0" w:afterAutospacing="0" w:line="480" w:lineRule="auto"/>
        <w:ind w:firstLine="709"/>
        <w:jc w:val="both"/>
        <w:rPr>
          <w:rFonts w:eastAsiaTheme="minorHAnsi"/>
          <w:color w:val="050707"/>
          <w:szCs w:val="22"/>
          <w:shd w:val="clear" w:color="auto" w:fill="FFFFFF"/>
          <w:lang w:val="es-ES_tradnl" w:eastAsia="es-ES_tradnl"/>
        </w:rPr>
      </w:pPr>
      <w:r w:rsidRPr="00C0686B">
        <w:rPr>
          <w:rFonts w:eastAsiaTheme="minorHAnsi"/>
          <w:color w:val="050707"/>
          <w:szCs w:val="22"/>
          <w:shd w:val="clear" w:color="auto" w:fill="FFFFFF"/>
          <w:lang w:val="es-ES_tradnl" w:eastAsia="es-ES_tradnl"/>
        </w:rPr>
        <w:t xml:space="preserve">Finalmente, en el campo de los estudios sobre </w:t>
      </w:r>
      <w:r w:rsidR="00D27C5A">
        <w:rPr>
          <w:rFonts w:eastAsiaTheme="minorHAnsi"/>
          <w:color w:val="050707"/>
          <w:szCs w:val="22"/>
          <w:shd w:val="clear" w:color="auto" w:fill="FFFFFF"/>
          <w:lang w:val="es-ES_tradnl" w:eastAsia="es-ES_tradnl"/>
        </w:rPr>
        <w:t>fotografía</w:t>
      </w:r>
      <w:r w:rsidRPr="00C0686B">
        <w:rPr>
          <w:rFonts w:eastAsiaTheme="minorHAnsi"/>
          <w:color w:val="050707"/>
          <w:szCs w:val="22"/>
          <w:shd w:val="clear" w:color="auto" w:fill="FFFFFF"/>
          <w:lang w:val="es-ES_tradnl" w:eastAsia="es-ES_tradnl"/>
        </w:rPr>
        <w:t xml:space="preserve">, resultan pertinentes para el abordaje propuesto los trabajos sobre </w:t>
      </w:r>
      <w:r w:rsidR="00D27C5A">
        <w:rPr>
          <w:rFonts w:eastAsiaTheme="minorHAnsi"/>
          <w:color w:val="050707"/>
          <w:szCs w:val="22"/>
          <w:shd w:val="clear" w:color="auto" w:fill="FFFFFF"/>
          <w:lang w:val="es-ES_tradnl" w:eastAsia="es-ES_tradnl"/>
        </w:rPr>
        <w:t xml:space="preserve">fotografía </w:t>
      </w:r>
      <w:r w:rsidRPr="00C0686B">
        <w:rPr>
          <w:rFonts w:eastAsiaTheme="minorHAnsi"/>
          <w:color w:val="050707"/>
          <w:szCs w:val="22"/>
          <w:shd w:val="clear" w:color="auto" w:fill="FFFFFF"/>
          <w:lang w:val="es-ES_tradnl" w:eastAsia="es-ES_tradnl"/>
        </w:rPr>
        <w:t xml:space="preserve">y muerte de Barthes (1980) y sobre las relaciones entre </w:t>
      </w:r>
      <w:r w:rsidR="00D27C5A">
        <w:rPr>
          <w:rFonts w:eastAsiaTheme="minorHAnsi"/>
          <w:color w:val="050707"/>
          <w:szCs w:val="22"/>
          <w:shd w:val="clear" w:color="auto" w:fill="FFFFFF"/>
          <w:lang w:val="es-ES_tradnl" w:eastAsia="es-ES_tradnl"/>
        </w:rPr>
        <w:t>fotografía</w:t>
      </w:r>
      <w:r w:rsidRPr="00C0686B">
        <w:rPr>
          <w:rFonts w:eastAsiaTheme="minorHAnsi"/>
          <w:color w:val="050707"/>
          <w:szCs w:val="22"/>
          <w:shd w:val="clear" w:color="auto" w:fill="FFFFFF"/>
          <w:lang w:val="es-ES_tradnl" w:eastAsia="es-ES_tradnl"/>
        </w:rPr>
        <w:t xml:space="preserve">, guerra y sufrimiento de Sontag (2003). Sontag (2003) se interroga sobre las imágenes que exhiben el dolor ajeno y la manera en que estas imágenes pueden generar rebeldía, fomentar la agresividad o derivar en indiferencia. Así, la pregunta por la utilidad de las fotos de violencia puede trasladarse a la pregunta por la utilidad de la presencia de fotos sobre un período traumático en la historia de nuestro país, como lo fue la última dictadura militar, en textos destinados a ser utilizados en el ámbito escolar. </w:t>
      </w:r>
    </w:p>
    <w:p w:rsidR="004070AC" w:rsidRDefault="004070AC" w:rsidP="004070AC">
      <w:pPr>
        <w:pStyle w:val="NormalWeb"/>
        <w:spacing w:before="0" w:beforeAutospacing="0" w:after="0" w:afterAutospacing="0" w:line="480" w:lineRule="auto"/>
        <w:jc w:val="both"/>
        <w:rPr>
          <w:b/>
          <w:color w:val="000000"/>
          <w:szCs w:val="25"/>
          <w:shd w:val="clear" w:color="auto" w:fill="FFFFFF"/>
          <w:lang w:val="es-ES" w:eastAsia="es-ES"/>
        </w:rPr>
      </w:pPr>
    </w:p>
    <w:p w:rsidR="00E5606F" w:rsidRPr="004D2BA7" w:rsidRDefault="00AD307E" w:rsidP="004070AC">
      <w:pPr>
        <w:pStyle w:val="NormalWeb"/>
        <w:spacing w:before="0" w:beforeAutospacing="0" w:after="0" w:afterAutospacing="0" w:line="480" w:lineRule="auto"/>
        <w:jc w:val="both"/>
        <w:rPr>
          <w:b/>
          <w:color w:val="000000"/>
          <w:szCs w:val="25"/>
          <w:shd w:val="clear" w:color="auto" w:fill="FFFFFF"/>
          <w:lang w:val="es-ES" w:eastAsia="es-ES"/>
        </w:rPr>
      </w:pPr>
      <w:r w:rsidRPr="00471704">
        <w:rPr>
          <w:b/>
          <w:color w:val="000000"/>
          <w:szCs w:val="25"/>
          <w:shd w:val="clear" w:color="auto" w:fill="FFFFFF"/>
          <w:lang w:val="es-ES" w:eastAsia="es-ES"/>
        </w:rPr>
        <w:t>Criterios de selección y metodología</w:t>
      </w:r>
    </w:p>
    <w:p w:rsidR="00C6069D" w:rsidRDefault="00434413" w:rsidP="004070AC">
      <w:pPr>
        <w:pStyle w:val="NormalWeb"/>
        <w:spacing w:before="0" w:beforeAutospacing="0" w:after="0" w:afterAutospacing="0" w:line="480" w:lineRule="auto"/>
        <w:ind w:firstLine="709"/>
        <w:jc w:val="both"/>
        <w:rPr>
          <w:color w:val="050707"/>
          <w:szCs w:val="22"/>
          <w:shd w:val="clear" w:color="auto" w:fill="FFFFFF"/>
          <w:lang w:val="es-ES" w:eastAsia="es-ES"/>
        </w:rPr>
      </w:pPr>
      <w:r w:rsidRPr="00471704">
        <w:rPr>
          <w:color w:val="000000"/>
          <w:szCs w:val="25"/>
          <w:shd w:val="clear" w:color="auto" w:fill="FFFFFF"/>
          <w:lang w:val="es-ES" w:eastAsia="es-ES"/>
        </w:rPr>
        <w:t xml:space="preserve">Frente a la gran diversidad de manuales existentes, se </w:t>
      </w:r>
      <w:r w:rsidR="00B55090">
        <w:rPr>
          <w:color w:val="000000"/>
          <w:szCs w:val="25"/>
          <w:shd w:val="clear" w:color="auto" w:fill="FFFFFF"/>
          <w:lang w:val="es-ES" w:eastAsia="es-ES"/>
        </w:rPr>
        <w:t>tomó</w:t>
      </w:r>
      <w:r w:rsidRPr="00471704">
        <w:rPr>
          <w:color w:val="000000"/>
          <w:szCs w:val="25"/>
          <w:shd w:val="clear" w:color="auto" w:fill="FFFFFF"/>
          <w:lang w:val="es-ES" w:eastAsia="es-ES"/>
        </w:rPr>
        <w:t xml:space="preserve"> como unidad de análisis a los disponibles en distintas bibliotecas públicas</w:t>
      </w:r>
      <w:r w:rsidR="00AD307E" w:rsidRPr="00471704">
        <w:rPr>
          <w:color w:val="050707"/>
          <w:szCs w:val="22"/>
          <w:shd w:val="clear" w:color="auto" w:fill="FFFFFF"/>
          <w:lang w:val="es-ES" w:eastAsia="es-ES"/>
        </w:rPr>
        <w:t>: la Biblioteca Nacional de la República Argentina, la Biblioteca del Congreso de la Nación, la Biblioteca Nacional de Maestros (dependiente del Ministerio de Educación de la Nación), la Biblioteca del Docente (dependiente del Ministerio de Educación de la Ciudad de Buenos Aires) y la Red de Bibliotecas Públicas de la Ciudad de Buenos Aires.</w:t>
      </w:r>
      <w:r w:rsidR="00AD307E" w:rsidRPr="00471704">
        <w:rPr>
          <w:color w:val="050707"/>
          <w:position w:val="10"/>
          <w:szCs w:val="14"/>
          <w:shd w:val="clear" w:color="auto" w:fill="FFFFFF"/>
          <w:lang w:val="es-ES" w:eastAsia="es-ES"/>
        </w:rPr>
        <w:t xml:space="preserve"> </w:t>
      </w:r>
      <w:r w:rsidR="00AD307E" w:rsidRPr="00471704">
        <w:rPr>
          <w:color w:val="050707"/>
          <w:szCs w:val="22"/>
          <w:shd w:val="clear" w:color="auto" w:fill="FFFFFF"/>
          <w:lang w:val="es-ES" w:eastAsia="es-ES"/>
        </w:rPr>
        <w:t xml:space="preserve">La distintas consultas se realizaron entre junio de 2014 y marzo de 2015. La búsqueda de manuales para la conformación del corpus se realizó considerando aquellos de Ciencias Sociales 9, para el Tercer Ciclo de la Escuela General Básica (E.G.B. III). </w:t>
      </w:r>
      <w:r w:rsidR="004F7DD3" w:rsidRPr="004F7DD3">
        <w:rPr>
          <w:color w:val="050707"/>
          <w:szCs w:val="22"/>
          <w:shd w:val="clear" w:color="auto" w:fill="FFFFFF"/>
          <w:lang w:val="es-ES" w:eastAsia="es-ES"/>
        </w:rPr>
        <w:t>La Ley establecía r</w:t>
      </w:r>
      <w:r w:rsidR="00E5606F" w:rsidRPr="004F7DD3">
        <w:rPr>
          <w:color w:val="050707"/>
          <w:szCs w:val="22"/>
          <w:shd w:val="clear" w:color="auto" w:fill="FFFFFF"/>
          <w:lang w:val="es-ES" w:eastAsia="es-ES"/>
        </w:rPr>
        <w:t>especto</w:t>
      </w:r>
      <w:r w:rsidR="00E5606F" w:rsidRPr="00471704">
        <w:rPr>
          <w:color w:val="050707"/>
          <w:szCs w:val="22"/>
          <w:shd w:val="clear" w:color="auto" w:fill="FFFFFF"/>
          <w:lang w:val="es-ES" w:eastAsia="es-ES"/>
        </w:rPr>
        <w:t xml:space="preserve"> a la enseñanza de Historia, </w:t>
      </w:r>
      <w:r w:rsidR="004F7DD3">
        <w:rPr>
          <w:color w:val="050707"/>
          <w:szCs w:val="22"/>
          <w:shd w:val="clear" w:color="auto" w:fill="FFFFFF"/>
          <w:lang w:val="es-ES" w:eastAsia="es-ES"/>
        </w:rPr>
        <w:t xml:space="preserve">que </w:t>
      </w:r>
      <w:r w:rsidR="00E5606F" w:rsidRPr="00471704">
        <w:rPr>
          <w:color w:val="050707"/>
          <w:szCs w:val="22"/>
          <w:shd w:val="clear" w:color="auto" w:fill="FFFFFF"/>
          <w:lang w:val="es-ES" w:eastAsia="es-ES"/>
        </w:rPr>
        <w:t>en el nivel obligatorio debía estar integrada en un área de Ciencias Sociales junto con otras disciplinas como la Geografía, la Sociología, la Economía, la Antropología y la Ciencia Política. Dentro del Área Ciencias Sociales, los contenidos referidos a la dictadura se ubicaban en el último año (9</w:t>
      </w:r>
      <w:r w:rsidR="004F7DD3" w:rsidRPr="004F7DD3">
        <w:rPr>
          <w:color w:val="000000"/>
          <w:szCs w:val="25"/>
          <w:shd w:val="clear" w:color="auto" w:fill="FFFFFF"/>
          <w:lang w:val="es-ES" w:eastAsia="es-ES"/>
        </w:rPr>
        <w:t>°</w:t>
      </w:r>
      <w:r w:rsidR="00C171A3">
        <w:rPr>
          <w:color w:val="050707"/>
          <w:szCs w:val="22"/>
          <w:shd w:val="clear" w:color="auto" w:fill="FFFFFF"/>
          <w:lang w:val="es-ES" w:eastAsia="es-ES"/>
        </w:rPr>
        <w:t>) del Tercer Ciclo del E.G.B.</w:t>
      </w:r>
      <w:r w:rsidR="00C171A3">
        <w:rPr>
          <w:rStyle w:val="Refdenotaalpie"/>
          <w:color w:val="050707"/>
          <w:szCs w:val="22"/>
          <w:shd w:val="clear" w:color="auto" w:fill="FFFFFF"/>
          <w:lang w:val="es-ES" w:eastAsia="es-ES"/>
        </w:rPr>
        <w:footnoteReference w:id="7"/>
      </w:r>
      <w:r w:rsidR="00C171A3">
        <w:rPr>
          <w:color w:val="050707"/>
          <w:szCs w:val="22"/>
          <w:shd w:val="clear" w:color="auto" w:fill="FFFFFF"/>
          <w:lang w:val="es-ES" w:eastAsia="es-ES"/>
        </w:rPr>
        <w:t xml:space="preserve"> </w:t>
      </w:r>
      <w:r w:rsidR="00E5606F" w:rsidRPr="00471704">
        <w:rPr>
          <w:color w:val="050707"/>
          <w:szCs w:val="22"/>
          <w:shd w:val="clear" w:color="auto" w:fill="FFFFFF"/>
          <w:lang w:val="es-ES" w:eastAsia="es-ES"/>
        </w:rPr>
        <w:t xml:space="preserve">Teniendo esto en consideración, es que se relevaron todos los manuales escolares en las distintas bibliotecas, </w:t>
      </w:r>
      <w:r w:rsidR="00AD307E" w:rsidRPr="00471704">
        <w:rPr>
          <w:color w:val="050707"/>
          <w:szCs w:val="22"/>
          <w:shd w:val="clear" w:color="auto" w:fill="FFFFFF"/>
          <w:lang w:val="es-ES" w:eastAsia="es-ES"/>
        </w:rPr>
        <w:t>hallándose dieciocho (18) que incluían como contenido al período dictatorial en cuestió</w:t>
      </w:r>
      <w:r w:rsidR="004D2BA7">
        <w:rPr>
          <w:color w:val="050707"/>
          <w:szCs w:val="22"/>
          <w:shd w:val="clear" w:color="auto" w:fill="FFFFFF"/>
          <w:lang w:val="es-ES" w:eastAsia="es-ES"/>
        </w:rPr>
        <w:t xml:space="preserve">n. Los mismos fueron publicados </w:t>
      </w:r>
      <w:r w:rsidR="00AD307E" w:rsidRPr="00471704">
        <w:rPr>
          <w:color w:val="050707"/>
          <w:szCs w:val="22"/>
          <w:shd w:val="clear" w:color="auto" w:fill="FFFFFF"/>
          <w:lang w:val="es-ES" w:eastAsia="es-ES"/>
        </w:rPr>
        <w:t>entre 1997</w:t>
      </w:r>
      <w:r w:rsidR="00AD307E" w:rsidRPr="00471704">
        <w:rPr>
          <w:color w:val="050707"/>
          <w:position w:val="10"/>
          <w:szCs w:val="14"/>
          <w:shd w:val="clear" w:color="auto" w:fill="FFFFFF"/>
          <w:lang w:val="es-ES" w:eastAsia="es-ES"/>
        </w:rPr>
        <w:t xml:space="preserve"> </w:t>
      </w:r>
      <w:r w:rsidR="00AD307E" w:rsidRPr="00471704">
        <w:rPr>
          <w:color w:val="050707"/>
          <w:szCs w:val="22"/>
          <w:shd w:val="clear" w:color="auto" w:fill="FFFFFF"/>
          <w:lang w:val="es-ES" w:eastAsia="es-ES"/>
        </w:rPr>
        <w:t xml:space="preserve">y 2006 por diferentes editoriales (Aique Grupo Editor S.A., Ángel Estrada y Cía. S.A., A-Z editora S.A., Ediciones Santillana, Ediciones SM, Editorial Stella, Kapelusz editora S.A., Longseller, Puerto de Palos S.A. y Tinta Fresca ediciones S.A.) y conforman un total de 132 fotografías. </w:t>
      </w:r>
    </w:p>
    <w:p w:rsidR="00C6069D" w:rsidRDefault="00ED5A1C" w:rsidP="004070AC">
      <w:pPr>
        <w:pStyle w:val="NormalWeb"/>
        <w:spacing w:before="0" w:beforeAutospacing="0" w:after="0" w:afterAutospacing="0" w:line="480" w:lineRule="auto"/>
        <w:ind w:firstLine="709"/>
        <w:jc w:val="both"/>
        <w:rPr>
          <w:color w:val="050707"/>
          <w:szCs w:val="22"/>
          <w:shd w:val="clear" w:color="auto" w:fill="FFFFFF"/>
          <w:lang w:val="es-ES" w:eastAsia="es-ES"/>
        </w:rPr>
      </w:pPr>
      <w:r w:rsidRPr="00C6069D">
        <w:rPr>
          <w:color w:val="050707"/>
          <w:szCs w:val="22"/>
          <w:shd w:val="clear" w:color="auto" w:fill="FFFFFF"/>
          <w:lang w:val="es-ES" w:eastAsia="es-ES"/>
        </w:rPr>
        <w:t xml:space="preserve">Aunque reconocemos la importancia de la </w:t>
      </w:r>
      <w:r w:rsidR="00C6069D">
        <w:rPr>
          <w:color w:val="050707"/>
          <w:szCs w:val="22"/>
          <w:shd w:val="clear" w:color="auto" w:fill="FFFFFF"/>
          <w:lang w:val="es-ES" w:eastAsia="es-ES"/>
        </w:rPr>
        <w:t xml:space="preserve">comprensión </w:t>
      </w:r>
      <w:r w:rsidRPr="00C6069D">
        <w:rPr>
          <w:color w:val="050707"/>
          <w:szCs w:val="22"/>
          <w:shd w:val="clear" w:color="auto" w:fill="FFFFFF"/>
          <w:lang w:val="es-ES" w:eastAsia="es-ES"/>
        </w:rPr>
        <w:t xml:space="preserve">del texto escrito por parte del lector para indagar de un modo global en las posibilidades </w:t>
      </w:r>
      <w:r w:rsidR="00C6069D">
        <w:rPr>
          <w:color w:val="050707"/>
          <w:szCs w:val="22"/>
          <w:shd w:val="clear" w:color="auto" w:fill="FFFFFF"/>
          <w:lang w:val="es-ES" w:eastAsia="es-ES"/>
        </w:rPr>
        <w:t>didácticas</w:t>
      </w:r>
      <w:r w:rsidRPr="00C6069D">
        <w:rPr>
          <w:color w:val="050707"/>
          <w:szCs w:val="22"/>
          <w:shd w:val="clear" w:color="auto" w:fill="FFFFFF"/>
          <w:lang w:val="es-ES" w:eastAsia="es-ES"/>
        </w:rPr>
        <w:t xml:space="preserve"> de los manuales escolares, consideramos que la </w:t>
      </w:r>
      <w:r w:rsidR="00C6069D">
        <w:rPr>
          <w:color w:val="050707"/>
          <w:szCs w:val="22"/>
          <w:shd w:val="clear" w:color="auto" w:fill="FFFFFF"/>
          <w:lang w:val="es-ES" w:eastAsia="es-ES"/>
        </w:rPr>
        <w:t>dimensión</w:t>
      </w:r>
      <w:r w:rsidRPr="00C6069D">
        <w:rPr>
          <w:color w:val="050707"/>
          <w:szCs w:val="22"/>
          <w:shd w:val="clear" w:color="auto" w:fill="FFFFFF"/>
          <w:lang w:val="es-ES" w:eastAsia="es-ES"/>
        </w:rPr>
        <w:t xml:space="preserve"> visual es relevante para analizarla </w:t>
      </w:r>
      <w:r w:rsidR="00C6069D">
        <w:rPr>
          <w:color w:val="050707"/>
          <w:szCs w:val="22"/>
          <w:shd w:val="clear" w:color="auto" w:fill="FFFFFF"/>
          <w:lang w:val="es-ES" w:eastAsia="es-ES"/>
        </w:rPr>
        <w:t>específicamente</w:t>
      </w:r>
      <w:r w:rsidRPr="00C6069D">
        <w:rPr>
          <w:color w:val="050707"/>
          <w:szCs w:val="22"/>
          <w:shd w:val="clear" w:color="auto" w:fill="FFFFFF"/>
          <w:lang w:val="es-ES" w:eastAsia="es-ES"/>
        </w:rPr>
        <w:t xml:space="preserve"> (Campanario y Otero, 2000). Las </w:t>
      </w:r>
      <w:r w:rsidR="00C6069D">
        <w:rPr>
          <w:color w:val="050707"/>
          <w:szCs w:val="22"/>
          <w:shd w:val="clear" w:color="auto" w:fill="FFFFFF"/>
          <w:lang w:val="es-ES" w:eastAsia="es-ES"/>
        </w:rPr>
        <w:t>fotografías</w:t>
      </w:r>
      <w:r w:rsidRPr="00C6069D">
        <w:rPr>
          <w:color w:val="050707"/>
          <w:szCs w:val="22"/>
          <w:shd w:val="clear" w:color="auto" w:fill="FFFFFF"/>
          <w:lang w:val="es-ES" w:eastAsia="es-ES"/>
        </w:rPr>
        <w:t xml:space="preserve"> son documentos, cuyo contenido es al mismo tiempo revelador de informaciones y detonador de emociones. Son</w:t>
      </w:r>
      <w:r>
        <w:rPr>
          <w:rFonts w:ascii="Arial" w:hAnsi="Arial"/>
          <w:color w:val="050707"/>
          <w:sz w:val="22"/>
          <w:szCs w:val="22"/>
          <w:shd w:val="clear" w:color="auto" w:fill="FFFFFF"/>
        </w:rPr>
        <w:t xml:space="preserve"> </w:t>
      </w:r>
      <w:r w:rsidRPr="00C6069D">
        <w:rPr>
          <w:color w:val="050707"/>
          <w:szCs w:val="22"/>
          <w:shd w:val="clear" w:color="auto" w:fill="FFFFFF"/>
          <w:lang w:val="es-ES" w:eastAsia="es-ES"/>
        </w:rPr>
        <w:t xml:space="preserve">reveladoras de informaciones, porque cuando desaparecen los escenarios, los personajes, a veces sobreviven las fotos, los documentos (Kossoy, 2001). Brindan </w:t>
      </w:r>
      <w:r w:rsidR="00C6069D">
        <w:rPr>
          <w:color w:val="050707"/>
          <w:szCs w:val="22"/>
          <w:shd w:val="clear" w:color="auto" w:fill="FFFFFF"/>
          <w:lang w:val="es-ES" w:eastAsia="es-ES"/>
        </w:rPr>
        <w:t>información</w:t>
      </w:r>
      <w:r w:rsidRPr="00C6069D">
        <w:rPr>
          <w:color w:val="050707"/>
          <w:szCs w:val="22"/>
          <w:shd w:val="clear" w:color="auto" w:fill="FFFFFF"/>
          <w:lang w:val="es-ES" w:eastAsia="es-ES"/>
        </w:rPr>
        <w:t xml:space="preserve"> y permiten conocer (aunque nunca de manera total y definitiva) aspectos del pasado, al presentar </w:t>
      </w:r>
      <w:r w:rsidR="00C6069D">
        <w:rPr>
          <w:color w:val="050707"/>
          <w:szCs w:val="22"/>
          <w:shd w:val="clear" w:color="auto" w:fill="FFFFFF"/>
          <w:lang w:val="es-ES" w:eastAsia="es-ES"/>
        </w:rPr>
        <w:t>aquí</w:t>
      </w:r>
      <w:r w:rsidRPr="00C6069D">
        <w:rPr>
          <w:color w:val="050707"/>
          <w:szCs w:val="22"/>
          <w:shd w:val="clear" w:color="auto" w:fill="FFFFFF"/>
          <w:lang w:val="es-ES" w:eastAsia="es-ES"/>
        </w:rPr>
        <w:t xml:space="preserve"> y ahora lo que estuvo delante de la </w:t>
      </w:r>
      <w:r w:rsidR="00C6069D">
        <w:rPr>
          <w:color w:val="050707"/>
          <w:szCs w:val="22"/>
          <w:shd w:val="clear" w:color="auto" w:fill="FFFFFF"/>
          <w:lang w:val="es-ES" w:eastAsia="es-ES"/>
        </w:rPr>
        <w:t>cámara</w:t>
      </w:r>
      <w:r w:rsidRPr="00C6069D">
        <w:rPr>
          <w:color w:val="050707"/>
          <w:szCs w:val="22"/>
          <w:shd w:val="clear" w:color="auto" w:fill="FFFFFF"/>
          <w:lang w:val="es-ES" w:eastAsia="es-ES"/>
        </w:rPr>
        <w:t xml:space="preserve"> e </w:t>
      </w:r>
      <w:r w:rsidR="00C6069D">
        <w:rPr>
          <w:color w:val="050707"/>
          <w:szCs w:val="22"/>
          <w:shd w:val="clear" w:color="auto" w:fill="FFFFFF"/>
          <w:lang w:val="es-ES" w:eastAsia="es-ES"/>
        </w:rPr>
        <w:t>imprimió</w:t>
      </w:r>
      <w:r w:rsidRPr="00C6069D">
        <w:rPr>
          <w:color w:val="050707"/>
          <w:szCs w:val="22"/>
          <w:shd w:val="clear" w:color="auto" w:fill="FFFFFF"/>
          <w:lang w:val="es-ES" w:eastAsia="es-ES"/>
        </w:rPr>
        <w:t xml:space="preserve"> su reflejo de luz sobre el material sensible. </w:t>
      </w:r>
      <w:r w:rsidR="00C6069D">
        <w:rPr>
          <w:color w:val="050707"/>
          <w:szCs w:val="22"/>
          <w:shd w:val="clear" w:color="auto" w:fill="FFFFFF"/>
          <w:lang w:val="es-ES" w:eastAsia="es-ES"/>
        </w:rPr>
        <w:t>También</w:t>
      </w:r>
      <w:r w:rsidRPr="00C6069D">
        <w:rPr>
          <w:color w:val="050707"/>
          <w:szCs w:val="22"/>
          <w:shd w:val="clear" w:color="auto" w:fill="FFFFFF"/>
          <w:lang w:val="es-ES" w:eastAsia="es-ES"/>
        </w:rPr>
        <w:t xml:space="preserve">, son detonadoras de emociones, porque traen desde el pasado al presente una determinada experiencia que puede ser aceptada, cuestionada o rechazada por quien las mira. Nos interesan las </w:t>
      </w:r>
      <w:r w:rsidR="00C6069D">
        <w:rPr>
          <w:color w:val="050707"/>
          <w:szCs w:val="22"/>
          <w:shd w:val="clear" w:color="auto" w:fill="FFFFFF"/>
          <w:lang w:val="es-ES" w:eastAsia="es-ES"/>
        </w:rPr>
        <w:t>fotografías</w:t>
      </w:r>
      <w:r w:rsidRPr="00C6069D">
        <w:rPr>
          <w:color w:val="050707"/>
          <w:szCs w:val="22"/>
          <w:shd w:val="clear" w:color="auto" w:fill="FFFFFF"/>
          <w:lang w:val="es-ES" w:eastAsia="es-ES"/>
        </w:rPr>
        <w:t xml:space="preserve"> como fuentes documentales del pasado y en tanto recursos </w:t>
      </w:r>
      <w:r w:rsidR="00C6069D">
        <w:rPr>
          <w:color w:val="050707"/>
          <w:szCs w:val="22"/>
          <w:shd w:val="clear" w:color="auto" w:fill="FFFFFF"/>
          <w:lang w:val="es-ES" w:eastAsia="es-ES"/>
        </w:rPr>
        <w:t>didácticos</w:t>
      </w:r>
      <w:r w:rsidRPr="00C6069D">
        <w:rPr>
          <w:color w:val="050707"/>
          <w:szCs w:val="22"/>
          <w:shd w:val="clear" w:color="auto" w:fill="FFFFFF"/>
          <w:lang w:val="es-ES" w:eastAsia="es-ES"/>
        </w:rPr>
        <w:t>.</w:t>
      </w:r>
      <w:r w:rsidR="00C6069D">
        <w:rPr>
          <w:color w:val="050707"/>
          <w:szCs w:val="22"/>
          <w:shd w:val="clear" w:color="auto" w:fill="FFFFFF"/>
          <w:lang w:val="es-ES" w:eastAsia="es-ES"/>
        </w:rPr>
        <w:t xml:space="preserve"> </w:t>
      </w:r>
      <w:r w:rsidRPr="00C6069D">
        <w:rPr>
          <w:color w:val="050707"/>
          <w:szCs w:val="22"/>
          <w:shd w:val="clear" w:color="auto" w:fill="FFFFFF"/>
          <w:lang w:val="es-ES" w:eastAsia="es-ES"/>
        </w:rPr>
        <w:t xml:space="preserve">En el marco de la denominada cultura visual, negar la importancia de las </w:t>
      </w:r>
      <w:r w:rsidR="00C6069D">
        <w:rPr>
          <w:color w:val="050707"/>
          <w:szCs w:val="22"/>
          <w:shd w:val="clear" w:color="auto" w:fill="FFFFFF"/>
          <w:lang w:val="es-ES" w:eastAsia="es-ES"/>
        </w:rPr>
        <w:t>imágenes</w:t>
      </w:r>
      <w:r w:rsidRPr="00C6069D">
        <w:rPr>
          <w:color w:val="050707"/>
          <w:szCs w:val="22"/>
          <w:shd w:val="clear" w:color="auto" w:fill="FFFFFF"/>
          <w:lang w:val="es-ES" w:eastAsia="es-ES"/>
        </w:rPr>
        <w:t xml:space="preserve"> es negar las profundas transformaciones que </w:t>
      </w:r>
      <w:r w:rsidR="00C6069D">
        <w:rPr>
          <w:color w:val="050707"/>
          <w:szCs w:val="22"/>
          <w:shd w:val="clear" w:color="auto" w:fill="FFFFFF"/>
          <w:lang w:val="es-ES" w:eastAsia="es-ES"/>
        </w:rPr>
        <w:t>está</w:t>
      </w:r>
      <w:r w:rsidRPr="00C6069D">
        <w:rPr>
          <w:color w:val="050707"/>
          <w:szCs w:val="22"/>
          <w:shd w:val="clear" w:color="auto" w:fill="FFFFFF"/>
          <w:lang w:val="es-ES" w:eastAsia="es-ES"/>
        </w:rPr>
        <w:t xml:space="preserve"> atravesando el sistema escolar en su conjunto (del Valle y Waiman, 2014).</w:t>
      </w:r>
      <w:r>
        <w:rPr>
          <w:rFonts w:ascii="Arial" w:hAnsi="Arial"/>
          <w:color w:val="050707"/>
          <w:sz w:val="22"/>
          <w:szCs w:val="22"/>
        </w:rPr>
        <w:t xml:space="preserve"> </w:t>
      </w:r>
    </w:p>
    <w:p w:rsidR="00ED5A1C" w:rsidRPr="00C6069D" w:rsidRDefault="00ED5A1C" w:rsidP="004070AC">
      <w:pPr>
        <w:pStyle w:val="NormalWeb"/>
        <w:spacing w:before="0" w:beforeAutospacing="0" w:after="0" w:afterAutospacing="0" w:line="480" w:lineRule="auto"/>
        <w:ind w:firstLine="709"/>
        <w:jc w:val="both"/>
        <w:rPr>
          <w:color w:val="050707"/>
          <w:szCs w:val="22"/>
          <w:shd w:val="clear" w:color="auto" w:fill="FFFFFF"/>
          <w:lang w:val="es-ES" w:eastAsia="es-ES"/>
        </w:rPr>
      </w:pPr>
      <w:r w:rsidRPr="00C6069D">
        <w:rPr>
          <w:color w:val="050707"/>
          <w:szCs w:val="22"/>
          <w:shd w:val="clear" w:color="auto" w:fill="FFFFFF"/>
          <w:lang w:val="es-ES" w:eastAsia="es-ES"/>
        </w:rPr>
        <w:t xml:space="preserve">En este estudio se comparten dos paradigmas de </w:t>
      </w:r>
      <w:r w:rsidR="00C6069D">
        <w:rPr>
          <w:color w:val="050707"/>
          <w:szCs w:val="22"/>
          <w:shd w:val="clear" w:color="auto" w:fill="FFFFFF"/>
          <w:lang w:val="es-ES" w:eastAsia="es-ES"/>
        </w:rPr>
        <w:t>investigación</w:t>
      </w:r>
      <w:r w:rsidRPr="00C6069D">
        <w:rPr>
          <w:color w:val="050707"/>
          <w:szCs w:val="22"/>
          <w:shd w:val="clear" w:color="auto" w:fill="FFFFFF"/>
          <w:lang w:val="es-ES" w:eastAsia="es-ES"/>
        </w:rPr>
        <w:t xml:space="preserve">: el cualitativo y el cuantitativo. En cuanto al cuantitativo, los datos obtenidos fueron volcados en una base de datos en la que se completaron diversos campos. En cuanto al cualitativo, las </w:t>
      </w:r>
      <w:r w:rsidR="00C6069D">
        <w:rPr>
          <w:color w:val="050707"/>
          <w:szCs w:val="22"/>
          <w:shd w:val="clear" w:color="auto" w:fill="FFFFFF"/>
          <w:lang w:val="es-ES" w:eastAsia="es-ES"/>
        </w:rPr>
        <w:t>imágenes</w:t>
      </w:r>
      <w:r w:rsidRPr="00C6069D">
        <w:rPr>
          <w:color w:val="050707"/>
          <w:szCs w:val="22"/>
          <w:shd w:val="clear" w:color="auto" w:fill="FFFFFF"/>
          <w:lang w:val="es-ES" w:eastAsia="es-ES"/>
        </w:rPr>
        <w:t xml:space="preserve"> fueron abordadas desde un enfoque </w:t>
      </w:r>
      <w:r w:rsidR="00C6069D">
        <w:rPr>
          <w:color w:val="050707"/>
          <w:szCs w:val="22"/>
          <w:shd w:val="clear" w:color="auto" w:fill="FFFFFF"/>
          <w:lang w:val="es-ES" w:eastAsia="es-ES"/>
        </w:rPr>
        <w:t>histórico</w:t>
      </w:r>
      <w:r w:rsidRPr="00C6069D">
        <w:rPr>
          <w:color w:val="050707"/>
          <w:szCs w:val="22"/>
          <w:shd w:val="clear" w:color="auto" w:fill="FFFFFF"/>
          <w:lang w:val="es-ES" w:eastAsia="es-ES"/>
        </w:rPr>
        <w:t xml:space="preserve">, cultural y </w:t>
      </w:r>
      <w:r w:rsidR="00C6069D">
        <w:rPr>
          <w:color w:val="050707"/>
          <w:szCs w:val="22"/>
          <w:shd w:val="clear" w:color="auto" w:fill="FFFFFF"/>
          <w:lang w:val="es-ES" w:eastAsia="es-ES"/>
        </w:rPr>
        <w:t>semiótico</w:t>
      </w:r>
      <w:r w:rsidRPr="00C6069D">
        <w:rPr>
          <w:color w:val="050707"/>
          <w:szCs w:val="22"/>
          <w:shd w:val="clear" w:color="auto" w:fill="FFFFFF"/>
          <w:lang w:val="es-ES" w:eastAsia="es-ES"/>
        </w:rPr>
        <w:t xml:space="preserve">, considerando su modo de </w:t>
      </w:r>
      <w:r w:rsidR="00C6069D">
        <w:rPr>
          <w:color w:val="050707"/>
          <w:szCs w:val="22"/>
          <w:shd w:val="clear" w:color="auto" w:fill="FFFFFF"/>
          <w:lang w:val="es-ES" w:eastAsia="es-ES"/>
        </w:rPr>
        <w:t>producción</w:t>
      </w:r>
      <w:r w:rsidRPr="00C6069D">
        <w:rPr>
          <w:color w:val="050707"/>
          <w:szCs w:val="22"/>
          <w:shd w:val="clear" w:color="auto" w:fill="FFFFFF"/>
          <w:lang w:val="es-ES" w:eastAsia="es-ES"/>
        </w:rPr>
        <w:t xml:space="preserve"> de sentido, en otras palabras, la manera en que provocan significaciones. Esto implica reconocer que el texto </w:t>
      </w:r>
      <w:r w:rsidR="00C6069D">
        <w:rPr>
          <w:color w:val="050707"/>
          <w:szCs w:val="22"/>
          <w:shd w:val="clear" w:color="auto" w:fill="FFFFFF"/>
          <w:lang w:val="es-ES" w:eastAsia="es-ES"/>
        </w:rPr>
        <w:t>fotográfico</w:t>
      </w:r>
      <w:r w:rsidRPr="00C6069D">
        <w:rPr>
          <w:color w:val="050707"/>
          <w:szCs w:val="22"/>
          <w:shd w:val="clear" w:color="auto" w:fill="FFFFFF"/>
          <w:lang w:val="es-ES" w:eastAsia="es-ES"/>
        </w:rPr>
        <w:t xml:space="preserve"> es una práctica significante, en la que confluyen una serie de estrategias discursivas, una intencionalidad del autor, un horizonte cultural de </w:t>
      </w:r>
      <w:r w:rsidR="00C6069D">
        <w:rPr>
          <w:color w:val="050707"/>
          <w:szCs w:val="22"/>
          <w:shd w:val="clear" w:color="auto" w:fill="FFFFFF"/>
          <w:lang w:val="es-ES" w:eastAsia="es-ES"/>
        </w:rPr>
        <w:t>recepción</w:t>
      </w:r>
      <w:r w:rsidRPr="00C6069D">
        <w:rPr>
          <w:color w:val="050707"/>
          <w:szCs w:val="22"/>
          <w:shd w:val="clear" w:color="auto" w:fill="FFFFFF"/>
          <w:lang w:val="es-ES" w:eastAsia="es-ES"/>
        </w:rPr>
        <w:t xml:space="preserve">, etc. </w:t>
      </w:r>
      <w:r w:rsidR="00C6069D">
        <w:rPr>
          <w:color w:val="050707"/>
          <w:szCs w:val="22"/>
          <w:shd w:val="clear" w:color="auto" w:fill="FFFFFF"/>
          <w:lang w:val="es-ES" w:eastAsia="es-ES"/>
        </w:rPr>
        <w:t>También</w:t>
      </w:r>
      <w:r w:rsidRPr="00C6069D">
        <w:rPr>
          <w:color w:val="050707"/>
          <w:szCs w:val="22"/>
          <w:shd w:val="clear" w:color="auto" w:fill="FFFFFF"/>
          <w:lang w:val="es-ES" w:eastAsia="es-ES"/>
        </w:rPr>
        <w:t xml:space="preserve">, significa tener en cuenta el </w:t>
      </w:r>
      <w:r w:rsidR="00C6069D">
        <w:rPr>
          <w:color w:val="050707"/>
          <w:szCs w:val="22"/>
          <w:shd w:val="clear" w:color="auto" w:fill="FFFFFF"/>
          <w:lang w:val="es-ES" w:eastAsia="es-ES"/>
        </w:rPr>
        <w:t>carácter polisémico</w:t>
      </w:r>
      <w:r w:rsidRPr="00C6069D">
        <w:rPr>
          <w:color w:val="050707"/>
          <w:szCs w:val="22"/>
          <w:shd w:val="clear" w:color="auto" w:fill="FFFFFF"/>
          <w:lang w:val="es-ES" w:eastAsia="es-ES"/>
        </w:rPr>
        <w:t xml:space="preserve"> de las </w:t>
      </w:r>
      <w:r w:rsidR="00C6069D">
        <w:rPr>
          <w:color w:val="050707"/>
          <w:szCs w:val="22"/>
          <w:shd w:val="clear" w:color="auto" w:fill="FFFFFF"/>
          <w:lang w:val="es-ES" w:eastAsia="es-ES"/>
        </w:rPr>
        <w:t>imágenes</w:t>
      </w:r>
      <w:r w:rsidRPr="00C6069D">
        <w:rPr>
          <w:color w:val="050707"/>
          <w:szCs w:val="22"/>
          <w:shd w:val="clear" w:color="auto" w:fill="FFFFFF"/>
          <w:lang w:val="es-ES" w:eastAsia="es-ES"/>
        </w:rPr>
        <w:t xml:space="preserve"> (Barthes, 1982). Es decir, la ambigüedad, la pluralidad de sentidos y significados que puede ser portadora una </w:t>
      </w:r>
      <w:r w:rsidR="00C6069D">
        <w:rPr>
          <w:color w:val="050707"/>
          <w:szCs w:val="22"/>
          <w:shd w:val="clear" w:color="auto" w:fill="FFFFFF"/>
          <w:lang w:val="es-ES" w:eastAsia="es-ES"/>
        </w:rPr>
        <w:t>fotografía</w:t>
      </w:r>
      <w:r w:rsidRPr="00C6069D">
        <w:rPr>
          <w:color w:val="050707"/>
          <w:szCs w:val="22"/>
          <w:shd w:val="clear" w:color="auto" w:fill="FFFFFF"/>
          <w:lang w:val="es-ES" w:eastAsia="es-ES"/>
        </w:rPr>
        <w:t xml:space="preserve">, cuya </w:t>
      </w:r>
      <w:r w:rsidR="00C6069D">
        <w:rPr>
          <w:color w:val="050707"/>
          <w:szCs w:val="22"/>
          <w:shd w:val="clear" w:color="auto" w:fill="FFFFFF"/>
          <w:lang w:val="es-ES" w:eastAsia="es-ES"/>
        </w:rPr>
        <w:t>interpretación</w:t>
      </w:r>
      <w:r w:rsidRPr="00C6069D">
        <w:rPr>
          <w:color w:val="050707"/>
          <w:szCs w:val="22"/>
          <w:shd w:val="clear" w:color="auto" w:fill="FFFFFF"/>
          <w:lang w:val="es-ES" w:eastAsia="es-ES"/>
        </w:rPr>
        <w:t xml:space="preserve"> no es transparente ni uniforme, y en la cual intervienen tanto los aspectos cognitivos como los emocionales de quien observa una imagen (Vannucchi, 2013). Desde este enfoque, una de las </w:t>
      </w:r>
      <w:r w:rsidR="00127262">
        <w:rPr>
          <w:color w:val="050707"/>
          <w:szCs w:val="22"/>
          <w:shd w:val="clear" w:color="auto" w:fill="FFFFFF"/>
          <w:lang w:val="es-ES" w:eastAsia="es-ES"/>
        </w:rPr>
        <w:t>características</w:t>
      </w:r>
      <w:r w:rsidRPr="00C6069D">
        <w:rPr>
          <w:color w:val="050707"/>
          <w:szCs w:val="22"/>
          <w:shd w:val="clear" w:color="auto" w:fill="FFFFFF"/>
          <w:lang w:val="es-ES" w:eastAsia="es-ES"/>
        </w:rPr>
        <w:t xml:space="preserve"> principales de la </w:t>
      </w:r>
      <w:r w:rsidR="00127262">
        <w:rPr>
          <w:color w:val="050707"/>
          <w:szCs w:val="22"/>
          <w:shd w:val="clear" w:color="auto" w:fill="FFFFFF"/>
          <w:lang w:val="es-ES" w:eastAsia="es-ES"/>
        </w:rPr>
        <w:t>fotogrfía</w:t>
      </w:r>
      <w:r w:rsidRPr="00C6069D">
        <w:rPr>
          <w:color w:val="050707"/>
          <w:szCs w:val="22"/>
          <w:shd w:val="clear" w:color="auto" w:fill="FFFFFF"/>
          <w:lang w:val="es-ES" w:eastAsia="es-ES"/>
        </w:rPr>
        <w:t xml:space="preserve"> es su capacidad de producir significados. Pero la </w:t>
      </w:r>
      <w:r w:rsidR="00D17C31">
        <w:rPr>
          <w:color w:val="050707"/>
          <w:szCs w:val="22"/>
          <w:shd w:val="clear" w:color="auto" w:fill="FFFFFF"/>
          <w:lang w:val="es-ES" w:eastAsia="es-ES"/>
        </w:rPr>
        <w:t>signficación</w:t>
      </w:r>
      <w:r w:rsidRPr="00C6069D">
        <w:rPr>
          <w:color w:val="050707"/>
          <w:szCs w:val="22"/>
          <w:shd w:val="clear" w:color="auto" w:fill="FFFFFF"/>
          <w:lang w:val="es-ES" w:eastAsia="es-ES"/>
        </w:rPr>
        <w:t xml:space="preserve"> no </w:t>
      </w:r>
      <w:r w:rsidR="00127262">
        <w:rPr>
          <w:color w:val="050707"/>
          <w:szCs w:val="22"/>
          <w:shd w:val="clear" w:color="auto" w:fill="FFFFFF"/>
          <w:lang w:val="es-ES" w:eastAsia="es-ES"/>
        </w:rPr>
        <w:t>está</w:t>
      </w:r>
      <w:r w:rsidRPr="00C6069D">
        <w:rPr>
          <w:color w:val="050707"/>
          <w:szCs w:val="22"/>
          <w:shd w:val="clear" w:color="auto" w:fill="FFFFFF"/>
          <w:lang w:val="es-ES" w:eastAsia="es-ES"/>
        </w:rPr>
        <w:t xml:space="preserve"> limitada por las propias imágenes, sino que depende también de los contextos en las que estas aparecen. De este modo, las fotos fueron analizadas en su contexto de publicación. Debemos aclarar que este trabajo no hace </w:t>
      </w:r>
      <w:r w:rsidR="00127262">
        <w:rPr>
          <w:color w:val="050707"/>
          <w:szCs w:val="22"/>
          <w:shd w:val="clear" w:color="auto" w:fill="FFFFFF"/>
          <w:lang w:val="es-ES" w:eastAsia="es-ES"/>
        </w:rPr>
        <w:t>análisis en recepción</w:t>
      </w:r>
      <w:r w:rsidRPr="00C6069D">
        <w:rPr>
          <w:color w:val="050707"/>
          <w:szCs w:val="22"/>
          <w:shd w:val="clear" w:color="auto" w:fill="FFFFFF"/>
          <w:lang w:val="es-ES" w:eastAsia="es-ES"/>
        </w:rPr>
        <w:t>, lo cual quedará para futuras investigaciones. Sin dejar de considerar que quienes miran las imágenes lo hacen desde una posición activa, completando el sentido de las mismas, adscribimos a la idea de que la significación no es ilimitada (Hall, 1998). Esto quiere decir que desde las instancias de producción se producen intentos (aunque nunca de manera completa y definitiva) de establecer ciertas lecturas como lecturas deseadas.</w:t>
      </w:r>
      <w:r w:rsidR="00D17C31">
        <w:rPr>
          <w:rStyle w:val="Refdenotaalpie"/>
          <w:color w:val="050707"/>
          <w:szCs w:val="22"/>
          <w:shd w:val="clear" w:color="auto" w:fill="FFFFFF"/>
          <w:lang w:val="es-ES" w:eastAsia="es-ES"/>
        </w:rPr>
        <w:footnoteReference w:id="8"/>
      </w:r>
      <w:r w:rsidRPr="00C6069D">
        <w:rPr>
          <w:color w:val="050707"/>
          <w:szCs w:val="22"/>
          <w:shd w:val="clear" w:color="auto" w:fill="FFFFFF"/>
          <w:lang w:val="es-ES" w:eastAsia="es-ES"/>
        </w:rPr>
        <w:t xml:space="preserve"> Entonces, atender al contexto de producción y publicación de las fotografías no implica el desconocimiento de la recepción que los lectores pueden hacer de las mismas, sino con el énfasis en indagar qué se ofrece a la mirada desde las distintas propuestas editoriales (Cruder, 2008</w:t>
      </w:r>
      <w:r>
        <w:rPr>
          <w:rFonts w:ascii="Arial" w:hAnsi="Arial"/>
          <w:color w:val="050707"/>
          <w:sz w:val="22"/>
          <w:szCs w:val="22"/>
          <w:shd w:val="clear" w:color="auto" w:fill="FFFFFF"/>
        </w:rPr>
        <w:t xml:space="preserve">). </w:t>
      </w:r>
    </w:p>
    <w:p w:rsidR="004070AC" w:rsidRDefault="004070AC" w:rsidP="004070AC">
      <w:pPr>
        <w:pStyle w:val="NormalWeb"/>
        <w:spacing w:before="0" w:beforeAutospacing="0" w:after="0" w:afterAutospacing="0" w:line="480" w:lineRule="auto"/>
        <w:jc w:val="both"/>
        <w:rPr>
          <w:b/>
          <w:color w:val="000000"/>
          <w:szCs w:val="25"/>
          <w:shd w:val="clear" w:color="auto" w:fill="FFFFFF"/>
          <w:lang w:val="es-ES" w:eastAsia="es-ES"/>
        </w:rPr>
      </w:pPr>
    </w:p>
    <w:p w:rsidR="00E5606F" w:rsidRPr="004D2BA7" w:rsidRDefault="004D2BA7" w:rsidP="004070AC">
      <w:pPr>
        <w:pStyle w:val="NormalWeb"/>
        <w:spacing w:before="0" w:beforeAutospacing="0" w:after="0" w:afterAutospacing="0" w:line="480" w:lineRule="auto"/>
        <w:jc w:val="both"/>
        <w:rPr>
          <w:b/>
          <w:color w:val="000000"/>
          <w:szCs w:val="25"/>
          <w:shd w:val="clear" w:color="auto" w:fill="FFFFFF"/>
          <w:lang w:val="es-ES" w:eastAsia="es-ES"/>
        </w:rPr>
      </w:pPr>
      <w:r>
        <w:rPr>
          <w:b/>
          <w:color w:val="000000"/>
          <w:szCs w:val="25"/>
          <w:shd w:val="clear" w:color="auto" w:fill="FFFFFF"/>
          <w:lang w:val="es-ES" w:eastAsia="es-ES"/>
        </w:rPr>
        <w:t>Análisis de imágenes</w:t>
      </w:r>
      <w:r w:rsidRPr="004D2BA7">
        <w:rPr>
          <w:b/>
          <w:color w:val="000000"/>
          <w:szCs w:val="25"/>
          <w:shd w:val="clear" w:color="auto" w:fill="FFFFFF"/>
          <w:lang w:val="es-ES" w:eastAsia="es-ES"/>
        </w:rPr>
        <w:t>:</w:t>
      </w:r>
    </w:p>
    <w:p w:rsidR="00CE38FD" w:rsidRPr="00DC159A" w:rsidRDefault="00CE38FD" w:rsidP="004070AC">
      <w:pPr>
        <w:pStyle w:val="NormalWeb"/>
        <w:spacing w:before="0" w:beforeAutospacing="0" w:after="0" w:afterAutospacing="0" w:line="480" w:lineRule="auto"/>
        <w:jc w:val="both"/>
        <w:rPr>
          <w:b/>
          <w:color w:val="000000"/>
          <w:szCs w:val="25"/>
          <w:shd w:val="clear" w:color="auto" w:fill="FFFFFF"/>
          <w:lang w:val="es-ES" w:eastAsia="es-ES"/>
        </w:rPr>
      </w:pPr>
      <w:r w:rsidRPr="00DC159A">
        <w:rPr>
          <w:b/>
          <w:color w:val="000000"/>
          <w:szCs w:val="25"/>
          <w:shd w:val="clear" w:color="auto" w:fill="FFFFFF"/>
          <w:lang w:val="es-ES" w:eastAsia="es-ES"/>
        </w:rPr>
        <w:t>1)</w:t>
      </w:r>
      <w:r w:rsidR="004D2BA7" w:rsidRPr="00DC159A">
        <w:rPr>
          <w:b/>
          <w:color w:val="000000"/>
          <w:szCs w:val="25"/>
          <w:shd w:val="clear" w:color="auto" w:fill="FFFFFF"/>
          <w:lang w:val="es-ES" w:eastAsia="es-ES"/>
        </w:rPr>
        <w:t xml:space="preserve"> Aspectos formales</w:t>
      </w:r>
      <w:r w:rsidRPr="00DC159A">
        <w:rPr>
          <w:b/>
          <w:color w:val="000000"/>
          <w:szCs w:val="25"/>
          <w:shd w:val="clear" w:color="auto" w:fill="FFFFFF"/>
          <w:lang w:val="es-ES" w:eastAsia="es-ES"/>
        </w:rPr>
        <w:t xml:space="preserve">: cantidad, </w:t>
      </w:r>
      <w:r w:rsidR="004D2BA7" w:rsidRPr="00DC159A">
        <w:rPr>
          <w:b/>
          <w:color w:val="000000"/>
          <w:szCs w:val="25"/>
          <w:shd w:val="clear" w:color="auto" w:fill="FFFFFF"/>
          <w:lang w:val="es-ES" w:eastAsia="es-ES"/>
        </w:rPr>
        <w:t xml:space="preserve">tipología, </w:t>
      </w:r>
      <w:r w:rsidRPr="00DC159A">
        <w:rPr>
          <w:b/>
          <w:color w:val="000000"/>
          <w:szCs w:val="25"/>
          <w:shd w:val="clear" w:color="auto" w:fill="FFFFFF"/>
          <w:lang w:val="es-ES" w:eastAsia="es-ES"/>
        </w:rPr>
        <w:t>tamaño, ubicación</w:t>
      </w:r>
      <w:r w:rsidR="004D2BA7" w:rsidRPr="00DC159A">
        <w:rPr>
          <w:b/>
          <w:color w:val="000000"/>
          <w:szCs w:val="25"/>
          <w:shd w:val="clear" w:color="auto" w:fill="FFFFFF"/>
          <w:lang w:val="es-ES" w:eastAsia="es-ES"/>
        </w:rPr>
        <w:t xml:space="preserve"> y</w:t>
      </w:r>
      <w:r w:rsidRPr="00DC159A">
        <w:rPr>
          <w:b/>
          <w:color w:val="000000"/>
          <w:szCs w:val="25"/>
          <w:shd w:val="clear" w:color="auto" w:fill="FFFFFF"/>
          <w:lang w:val="es-ES" w:eastAsia="es-ES"/>
        </w:rPr>
        <w:t xml:space="preserve"> formato</w:t>
      </w:r>
      <w:r w:rsidR="004D2BA7" w:rsidRPr="00DC159A">
        <w:rPr>
          <w:b/>
          <w:color w:val="000000"/>
          <w:szCs w:val="25"/>
          <w:shd w:val="clear" w:color="auto" w:fill="FFFFFF"/>
          <w:lang w:val="es-ES" w:eastAsia="es-ES"/>
        </w:rPr>
        <w:t>.</w:t>
      </w:r>
      <w:r w:rsidRPr="00DC159A">
        <w:rPr>
          <w:b/>
          <w:color w:val="000000"/>
          <w:szCs w:val="25"/>
          <w:shd w:val="clear" w:color="auto" w:fill="FFFFFF"/>
          <w:lang w:val="es-ES" w:eastAsia="es-ES"/>
        </w:rPr>
        <w:t xml:space="preserve"> </w:t>
      </w:r>
    </w:p>
    <w:p w:rsidR="00944ACA" w:rsidRDefault="00CE38FD" w:rsidP="004070AC">
      <w:pPr>
        <w:pStyle w:val="NormalWeb"/>
        <w:spacing w:before="0" w:beforeAutospacing="0" w:after="0" w:afterAutospacing="0" w:line="480" w:lineRule="auto"/>
        <w:ind w:firstLine="709"/>
        <w:jc w:val="both"/>
        <w:rPr>
          <w:color w:val="050707"/>
          <w:szCs w:val="22"/>
          <w:shd w:val="clear" w:color="auto" w:fill="FFFFFF"/>
          <w:lang w:val="es-ES" w:eastAsia="es-ES"/>
        </w:rPr>
      </w:pPr>
      <w:r w:rsidRPr="00471704">
        <w:rPr>
          <w:color w:val="050707"/>
          <w:szCs w:val="22"/>
          <w:shd w:val="clear" w:color="auto" w:fill="FFFFFF"/>
          <w:lang w:val="es-ES" w:eastAsia="es-ES"/>
        </w:rPr>
        <w:t xml:space="preserve">La Ley Federal de Educación significó para las empresas editoriales una oportunidad para renovar ediciones y vender nuevos ejemplares. Entre las muchas modificaciones que se efectuaron en estos manuales renovados, las imágenes, que ya venían ganando espacio en todo tipo de publicaciones (gracias a las </w:t>
      </w:r>
      <w:r w:rsidR="00C92881">
        <w:rPr>
          <w:color w:val="050707"/>
          <w:szCs w:val="22"/>
          <w:shd w:val="clear" w:color="auto" w:fill="FFFFFF"/>
          <w:lang w:val="es-ES" w:eastAsia="es-ES"/>
        </w:rPr>
        <w:t>últimas</w:t>
      </w:r>
      <w:r w:rsidRPr="00471704">
        <w:rPr>
          <w:color w:val="050707"/>
          <w:szCs w:val="22"/>
          <w:shd w:val="clear" w:color="auto" w:fill="FFFFFF"/>
          <w:lang w:val="es-ES" w:eastAsia="es-ES"/>
        </w:rPr>
        <w:t xml:space="preserve"> tendencias en diseño editorial, las nuevas tecnologías y al abaratamiento de los costos de impresión) pasaron a considerarse a como un elemento fundamental. En el marco de esta tendencia, en la mayoría de los manuales escolares los textos escritos, aunque siguen siendo centrales, ya no</w:t>
      </w:r>
      <w:r w:rsidR="00127262">
        <w:rPr>
          <w:color w:val="050707"/>
          <w:szCs w:val="22"/>
          <w:shd w:val="clear" w:color="auto" w:fill="FFFFFF"/>
          <w:lang w:val="es-ES" w:eastAsia="es-ES"/>
        </w:rPr>
        <w:t xml:space="preserve"> ocupan un lugar tan importante</w:t>
      </w:r>
      <w:r w:rsidRPr="00471704">
        <w:rPr>
          <w:color w:val="050707"/>
          <w:szCs w:val="22"/>
          <w:shd w:val="clear" w:color="auto" w:fill="FFFFFF"/>
          <w:lang w:val="es-ES" w:eastAsia="es-ES"/>
        </w:rPr>
        <w:t>. En los libros que conforman el corpus, de 106 páginas que hacen alusión al</w:t>
      </w:r>
      <w:r w:rsidRPr="00471704">
        <w:rPr>
          <w:color w:val="050707"/>
          <w:szCs w:val="22"/>
          <w:shd w:val="clear" w:color="auto" w:fill="FFFFFF"/>
        </w:rPr>
        <w:t xml:space="preserve"> período dictatorial, tan sólo 4 están constituidas solamente por texto y carecen de todo tipo de imagen o ilustración. En la relación texto-imagen, se evidencia un promedio de una o dos imágenes por página. Esta tendencia creciente de incorporación de imágenes se puede observar comparando los manuales publicados en la década de los 90’ o a principios del siglo XXI, frente a los más actuales, donde la cantidad de imágenes es mucho mayor. Los cambios en la visualidad contemporánea (marcada por su carácter múltiple y disperso) afectaron el diseño del libro escolar. Si el esquema visual de una página de un manual escolar denominado de </w:t>
      </w:r>
      <w:r w:rsidRPr="00471704">
        <w:rPr>
          <w:i/>
          <w:iCs/>
          <w:color w:val="050707"/>
          <w:szCs w:val="22"/>
          <w:shd w:val="clear" w:color="auto" w:fill="FFFFFF"/>
        </w:rPr>
        <w:t>primera generación</w:t>
      </w:r>
      <w:r w:rsidRPr="00471704">
        <w:rPr>
          <w:color w:val="050707"/>
          <w:szCs w:val="22"/>
          <w:shd w:val="clear" w:color="auto" w:fill="FFFFFF"/>
        </w:rPr>
        <w:t xml:space="preserve">, se componía de un texto principal claramente dominante y ninguna o pocas imágenes, en el esquema de una página de un manual de </w:t>
      </w:r>
      <w:r w:rsidRPr="00471704">
        <w:rPr>
          <w:i/>
          <w:iCs/>
          <w:color w:val="050707"/>
          <w:szCs w:val="22"/>
          <w:shd w:val="clear" w:color="auto" w:fill="FFFFFF"/>
        </w:rPr>
        <w:t>segunda generación</w:t>
      </w:r>
      <w:r w:rsidRPr="00471704">
        <w:rPr>
          <w:color w:val="050707"/>
          <w:szCs w:val="22"/>
          <w:shd w:val="clear" w:color="auto" w:fill="FFFFFF"/>
        </w:rPr>
        <w:t xml:space="preserve">, el texto principal pasa a tener una dominancia relativa. </w:t>
      </w:r>
    </w:p>
    <w:p w:rsidR="00944ACA" w:rsidRDefault="00CE38FD" w:rsidP="004070AC">
      <w:pPr>
        <w:pStyle w:val="NormalWeb"/>
        <w:spacing w:before="0" w:beforeAutospacing="0" w:after="0" w:afterAutospacing="0" w:line="480" w:lineRule="auto"/>
        <w:ind w:firstLine="709"/>
        <w:jc w:val="both"/>
        <w:rPr>
          <w:color w:val="050707"/>
          <w:szCs w:val="22"/>
          <w:shd w:val="clear" w:color="auto" w:fill="FFFFFF"/>
          <w:lang w:val="es-ES" w:eastAsia="es-ES"/>
        </w:rPr>
      </w:pPr>
      <w:r w:rsidRPr="00471704">
        <w:rPr>
          <w:color w:val="050707"/>
          <w:szCs w:val="22"/>
          <w:shd w:val="clear" w:color="auto" w:fill="FFFFFF"/>
        </w:rPr>
        <w:t>Otro aspecto a resaltar en estos manuales de segunda generación, es que a pesar de que en la época de la dictadura la práctica de la fotografía se realizaba mayormente en blanco y negro, casi la mitad de las fotos presentes en los manuales escolares son a color. Esto se inscribe también, en una tendencia general de presencia progresiva del color en todo tipo de publicaciones gráficas. Del inicial blanco y negro de las imágenes, los manuales pasaron por las diferentes variantes de la bicromía, tricromía y cuatricromía hasta llegar a la actual r</w:t>
      </w:r>
      <w:r w:rsidR="009A2A18">
        <w:rPr>
          <w:color w:val="050707"/>
          <w:szCs w:val="22"/>
          <w:shd w:val="clear" w:color="auto" w:fill="FFFFFF"/>
        </w:rPr>
        <w:t>iqueza de colorido y de calidad que les caracteriza.</w:t>
      </w:r>
    </w:p>
    <w:p w:rsidR="00DC159A" w:rsidRDefault="00CE38FD" w:rsidP="004070AC">
      <w:pPr>
        <w:pStyle w:val="NormalWeb"/>
        <w:spacing w:before="0" w:beforeAutospacing="0" w:after="0" w:afterAutospacing="0" w:line="480" w:lineRule="auto"/>
        <w:ind w:firstLine="708"/>
        <w:jc w:val="both"/>
        <w:rPr>
          <w:color w:val="050707"/>
          <w:szCs w:val="22"/>
          <w:shd w:val="clear" w:color="auto" w:fill="FFFFFF"/>
        </w:rPr>
      </w:pPr>
      <w:r w:rsidRPr="00471704">
        <w:rPr>
          <w:color w:val="050707"/>
          <w:szCs w:val="22"/>
        </w:rPr>
        <w:t>Más allá de algunos matices, los manuales que conforman el corpus presentan un estilo común en cuanto a</w:t>
      </w:r>
      <w:r w:rsidR="00DC159A">
        <w:rPr>
          <w:color w:val="050707"/>
          <w:szCs w:val="22"/>
        </w:rPr>
        <w:t>l tam</w:t>
      </w:r>
      <w:r w:rsidR="009A2A18">
        <w:rPr>
          <w:color w:val="050707"/>
          <w:szCs w:val="22"/>
        </w:rPr>
        <w:t>a</w:t>
      </w:r>
      <w:r w:rsidR="00DC159A">
        <w:rPr>
          <w:color w:val="050707"/>
          <w:szCs w:val="22"/>
        </w:rPr>
        <w:t>ño y a</w:t>
      </w:r>
      <w:r w:rsidRPr="00471704">
        <w:rPr>
          <w:color w:val="050707"/>
          <w:szCs w:val="22"/>
        </w:rPr>
        <w:t xml:space="preserve"> la forma de presentar a las imágenes. En la mayoría de los casos, en las páginas impares, las fotos se ubican en la zona superior de la hoja, a la derecha. Por el contrario, en las pares, se ubican en la zona inferior de la hoja, a la izquierda. Esto se basa en códigos de lectura establecidos, según los cuales la lectura en las sociedades occidentales se produce de izquierda a derecha y de arriba hacia abajo. En el caso de las páginas impares, las fotos adquieren una gran importancia por su ubicación, puesto que es lo primero a lo cual se dirige la mirada. </w:t>
      </w:r>
      <w:r w:rsidR="00DC159A">
        <w:t xml:space="preserve">Asimismo, </w:t>
      </w:r>
      <w:r w:rsidR="00DC159A">
        <w:rPr>
          <w:color w:val="050707"/>
          <w:szCs w:val="22"/>
          <w:shd w:val="clear" w:color="auto" w:fill="FFFFFF"/>
        </w:rPr>
        <w:t>p</w:t>
      </w:r>
      <w:r w:rsidRPr="00471704">
        <w:rPr>
          <w:color w:val="050707"/>
          <w:szCs w:val="22"/>
          <w:shd w:val="clear" w:color="auto" w:fill="FFFFFF"/>
        </w:rPr>
        <w:t xml:space="preserve">or lo general, las imágenes están bien diferenciadas del texto. Las mismas se encuentran próximas en la página, aunque casi nunca se superponen. </w:t>
      </w:r>
    </w:p>
    <w:p w:rsidR="00CE38FD" w:rsidRPr="00471704" w:rsidRDefault="00DC159A" w:rsidP="004070AC">
      <w:pPr>
        <w:pStyle w:val="NormalWeb"/>
        <w:spacing w:before="0" w:beforeAutospacing="0" w:after="0" w:afterAutospacing="0" w:line="480" w:lineRule="auto"/>
        <w:ind w:firstLine="708"/>
        <w:jc w:val="both"/>
      </w:pPr>
      <w:r>
        <w:rPr>
          <w:color w:val="050707"/>
          <w:szCs w:val="22"/>
          <w:shd w:val="clear" w:color="auto" w:fill="FFFFFF"/>
        </w:rPr>
        <w:t>En</w:t>
      </w:r>
      <w:r w:rsidR="00CE38FD" w:rsidRPr="00471704">
        <w:rPr>
          <w:color w:val="050707"/>
          <w:szCs w:val="22"/>
          <w:shd w:val="clear" w:color="auto" w:fill="FFFFFF"/>
        </w:rPr>
        <w:t xml:space="preserve"> los manuales consultados, casi todas las fotografías mantienen el formato cuadrado original. El formato de una imagen es la relación existente entre sus lados verticales y horizontales. El horizontal, donde la anchura es más grande que la altura, es el formato más utilizado. Sólo encontramos algunas excepciones en donde el formato de la fotografía orig</w:t>
      </w:r>
      <w:r w:rsidR="00E421D2">
        <w:rPr>
          <w:color w:val="050707"/>
          <w:szCs w:val="22"/>
          <w:shd w:val="clear" w:color="auto" w:fill="FFFFFF"/>
        </w:rPr>
        <w:t>inal de la imagen no se respet</w:t>
      </w:r>
      <w:r w:rsidR="00E421D2" w:rsidRPr="00E421D2">
        <w:rPr>
          <w:color w:val="050707"/>
          <w:szCs w:val="22"/>
          <w:shd w:val="clear" w:color="auto" w:fill="FFFFFF"/>
        </w:rPr>
        <w:t>a</w:t>
      </w:r>
      <w:r w:rsidR="00CE38FD" w:rsidRPr="00E421D2">
        <w:rPr>
          <w:color w:val="050707"/>
          <w:szCs w:val="22"/>
          <w:shd w:val="clear" w:color="auto" w:fill="FFFFFF"/>
        </w:rPr>
        <w:t>.</w:t>
      </w:r>
      <w:r w:rsidR="00CE38FD" w:rsidRPr="00471704">
        <w:rPr>
          <w:color w:val="050707"/>
          <w:szCs w:val="22"/>
          <w:shd w:val="clear" w:color="auto" w:fill="FFFFFF"/>
        </w:rPr>
        <w:t xml:space="preserve"> En estos casos, se produce un recorte de una foto para destacar y hacer hincapié en alguna persona u aspecto de una fotografía cuyo encuadre original era más amplio. </w:t>
      </w:r>
      <w:r>
        <w:rPr>
          <w:color w:val="050707"/>
          <w:szCs w:val="22"/>
          <w:shd w:val="clear" w:color="auto" w:fill="FFFFFF"/>
        </w:rPr>
        <w:t>Por otro lado, d</w:t>
      </w:r>
      <w:r w:rsidR="00CE38FD" w:rsidRPr="00471704">
        <w:rPr>
          <w:color w:val="050707"/>
          <w:szCs w:val="22"/>
          <w:shd w:val="clear" w:color="auto" w:fill="FFFFFF"/>
        </w:rPr>
        <w:t>e todas las imágenes que hacen alusión a la dictadura el 94% son fotografías (imágenes icónico-indiciales)</w:t>
      </w:r>
      <w:r w:rsidR="00E421D2">
        <w:rPr>
          <w:rStyle w:val="Refdenotaalpie"/>
          <w:color w:val="050707"/>
          <w:szCs w:val="22"/>
          <w:shd w:val="clear" w:color="auto" w:fill="FFFFFF"/>
        </w:rPr>
        <w:footnoteReference w:id="9"/>
      </w:r>
      <w:r w:rsidR="00CE38FD" w:rsidRPr="00471704">
        <w:rPr>
          <w:color w:val="050707"/>
          <w:szCs w:val="22"/>
          <w:shd w:val="clear" w:color="auto" w:fill="FFFFFF"/>
        </w:rPr>
        <w:t>, mientras que el 6% restante corresponde a ilustraciones o caricaturas (imágenes icónicas). Consideramos que esto se enmarca, en un proceso de aumento del grado de iconicidad que los manuales escolares fueron adoptando en sus imágenes a lo largo del tiempo (Valls Montés, 2001), entendiendo por iconicidad al grado de semejanza existente entre la imagen y el objeto o la acción que representa. Y la fotografía suele tener mayor grado de semejanza con aquello que representa</w:t>
      </w:r>
      <w:r w:rsidR="00C23FA1">
        <w:rPr>
          <w:rStyle w:val="Refdenotaalpie"/>
          <w:color w:val="050707"/>
          <w:szCs w:val="22"/>
          <w:shd w:val="clear" w:color="auto" w:fill="FFFFFF"/>
        </w:rPr>
        <w:footnoteReference w:id="10"/>
      </w:r>
      <w:r w:rsidR="00CE38FD" w:rsidRPr="00471704">
        <w:rPr>
          <w:color w:val="050707"/>
          <w:szCs w:val="22"/>
          <w:shd w:val="clear" w:color="auto" w:fill="FFFFFF"/>
        </w:rPr>
        <w:t xml:space="preserve">, que una pintura o un dibujo. Si bien sigue habiendo dibujos o esquemas simplificados en los manuales escolares, su presencia ha disminuido considerablemente. </w:t>
      </w:r>
    </w:p>
    <w:p w:rsidR="00C23FA1" w:rsidRDefault="00CE38FD" w:rsidP="004070AC">
      <w:pPr>
        <w:pStyle w:val="NormalWeb"/>
        <w:spacing w:before="0" w:beforeAutospacing="0" w:after="0" w:afterAutospacing="0" w:line="480" w:lineRule="auto"/>
        <w:ind w:firstLine="709"/>
        <w:jc w:val="both"/>
      </w:pPr>
      <w:r w:rsidRPr="00471704">
        <w:rPr>
          <w:color w:val="050707"/>
          <w:szCs w:val="22"/>
          <w:shd w:val="clear" w:color="auto" w:fill="FFFFFF"/>
        </w:rPr>
        <w:t xml:space="preserve">Muchas de las imágenes presentes en estos libros son reproducciones de tapas de diarios o revistas. Para Alvarado (1994) se ha producido un “aggiornamiento” en el diseño de los libros escolares que puede apreciarse en una abundante ilustración (con privilegio por la fotografía), pero también en una tendencia a la reproducción de páginas de diarios y revistas, tapas de libros, etc, incorporando lo paratextual al discurso visual. Este tipo de imágenes permiten, por un lado contextualizar lo dicho por el texto y a su vez, mostrar el rol de la prensa en aquel entonces. En las páginas dedicadas a la dictadura prácticamente todas las imágenes </w:t>
      </w:r>
      <w:r w:rsidR="00DC159A">
        <w:rPr>
          <w:color w:val="050707"/>
          <w:szCs w:val="22"/>
          <w:shd w:val="clear" w:color="auto" w:fill="FFFFFF"/>
        </w:rPr>
        <w:t xml:space="preserve">son imágenes que </w:t>
      </w:r>
      <w:r w:rsidRPr="00471704">
        <w:rPr>
          <w:color w:val="050707"/>
          <w:szCs w:val="22"/>
          <w:shd w:val="clear" w:color="auto" w:fill="FFFFFF"/>
        </w:rPr>
        <w:t xml:space="preserve">no fueron pensadas originalmente para ser parte de un manual escolar, sino que fueron realizadas y publicadas en otros contextos. Por lo general, las imágenes que aparecen son fotografías (tomadas por fotoreporteros con fines ajenos al manual escolar), ilustraciones (hechas por encargo a dibujantes por parte de medios masivos de comunicación y publicadas en los principales diarios de la </w:t>
      </w:r>
      <w:r w:rsidR="00C23FA1">
        <w:rPr>
          <w:color w:val="050707"/>
          <w:szCs w:val="22"/>
          <w:shd w:val="clear" w:color="auto" w:fill="FFFFFF"/>
        </w:rPr>
        <w:t>época</w:t>
      </w:r>
      <w:r w:rsidRPr="00471704">
        <w:rPr>
          <w:color w:val="050707"/>
          <w:szCs w:val="22"/>
          <w:shd w:val="clear" w:color="auto" w:fill="FFFFFF"/>
        </w:rPr>
        <w:t>) y reproducciones (de portadas de diarios, revistas, afiches de películas, flyers propagandísticos). Todas fueron sacadas de su contexto original, para ser incluidas en estas páginas. Si bien esta transposición es explicitada en algunos casos, especialmente en las ilustraciones, no sucede lo mismo en el caso de las fotografías</w:t>
      </w:r>
      <w:r w:rsidR="006A281E">
        <w:rPr>
          <w:color w:val="050707"/>
          <w:szCs w:val="22"/>
          <w:shd w:val="clear" w:color="auto" w:fill="FFFFFF"/>
        </w:rPr>
        <w:t xml:space="preserve"> que no presentan información </w:t>
      </w:r>
      <w:r w:rsidR="00D27C5A">
        <w:rPr>
          <w:color w:val="050707"/>
          <w:szCs w:val="22"/>
          <w:shd w:val="clear" w:color="auto" w:fill="FFFFFF"/>
        </w:rPr>
        <w:t>acerca de su</w:t>
      </w:r>
      <w:r w:rsidR="006A281E">
        <w:rPr>
          <w:color w:val="050707"/>
          <w:szCs w:val="22"/>
          <w:shd w:val="clear" w:color="auto" w:fill="FFFFFF"/>
        </w:rPr>
        <w:t xml:space="preserve"> procedencia</w:t>
      </w:r>
      <w:r w:rsidRPr="00471704">
        <w:rPr>
          <w:color w:val="050707"/>
          <w:szCs w:val="22"/>
          <w:shd w:val="clear" w:color="auto" w:fill="FFFFFF"/>
        </w:rPr>
        <w:t>.</w:t>
      </w:r>
      <w:r w:rsidRPr="00471704">
        <w:rPr>
          <w:color w:val="050707"/>
          <w:position w:val="10"/>
          <w:szCs w:val="14"/>
          <w:shd w:val="clear" w:color="auto" w:fill="FFFFFF"/>
        </w:rPr>
        <w:t xml:space="preserve"> </w:t>
      </w:r>
    </w:p>
    <w:p w:rsidR="00774976" w:rsidRDefault="00CE38FD" w:rsidP="004070AC">
      <w:pPr>
        <w:pStyle w:val="NormalWeb"/>
        <w:spacing w:before="0" w:beforeAutospacing="0" w:after="0" w:afterAutospacing="0" w:line="480" w:lineRule="auto"/>
        <w:ind w:firstLine="709"/>
        <w:jc w:val="both"/>
        <w:rPr>
          <w:color w:val="050707"/>
          <w:szCs w:val="22"/>
        </w:rPr>
      </w:pPr>
      <w:r w:rsidRPr="00471704">
        <w:rPr>
          <w:color w:val="050707"/>
          <w:szCs w:val="22"/>
        </w:rPr>
        <w:t>Aspe</w:t>
      </w:r>
      <w:r w:rsidR="00FE1BA9">
        <w:rPr>
          <w:color w:val="050707"/>
          <w:szCs w:val="22"/>
        </w:rPr>
        <w:t>ctos como la cantidad, el tamañ</w:t>
      </w:r>
      <w:r w:rsidRPr="00471704">
        <w:rPr>
          <w:color w:val="050707"/>
          <w:szCs w:val="22"/>
        </w:rPr>
        <w:t xml:space="preserve">o y la ubicación de las imágenes, que </w:t>
      </w:r>
      <w:r w:rsidRPr="00471704">
        <w:rPr>
          <w:color w:val="050707"/>
          <w:szCs w:val="22"/>
          <w:shd w:val="clear" w:color="auto" w:fill="FFFFFF"/>
        </w:rPr>
        <w:t xml:space="preserve">influyen sobre la significación que se le da a su contenido, </w:t>
      </w:r>
      <w:r w:rsidRPr="00471704">
        <w:rPr>
          <w:color w:val="050707"/>
          <w:szCs w:val="22"/>
        </w:rPr>
        <w:t>pueden responder tanto a criterios pedagógicos como a cuestiones de diseño editorial. La organización interna de un libro de texto suele responder a ciertas reglas, con frecuencia no escritas, que dirigen la lectura (sin que el lector tenga verdadera consciencia de ellas). Dentro de estas reglas se encuentra la compaginación de los elementos, es decir, la forma en que se organizan en el espacio. Estos procedimientos asignan a las diversas partes un estatuto, generando una diferenciación de las actitudes por parte del lector mediante la jerarquización de los elementos, orientando en definitiva la lectura. El lector deberá aprender a orientarse en esta red de lectura</w:t>
      </w:r>
      <w:r w:rsidR="00FE1BA9">
        <w:rPr>
          <w:color w:val="050707"/>
          <w:szCs w:val="22"/>
        </w:rPr>
        <w:t xml:space="preserve"> y</w:t>
      </w:r>
      <w:r w:rsidRPr="00471704">
        <w:rPr>
          <w:color w:val="050707"/>
          <w:szCs w:val="22"/>
        </w:rPr>
        <w:t xml:space="preserve"> su itinerario dependerá de su dominio sobre los diversos códi</w:t>
      </w:r>
      <w:r w:rsidR="00FE1BA9">
        <w:rPr>
          <w:color w:val="050707"/>
          <w:szCs w:val="22"/>
        </w:rPr>
        <w:t>gos que cada manual escolar ponga</w:t>
      </w:r>
      <w:r w:rsidRPr="00471704">
        <w:rPr>
          <w:color w:val="050707"/>
          <w:szCs w:val="22"/>
        </w:rPr>
        <w:t xml:space="preserve"> en juego. </w:t>
      </w:r>
    </w:p>
    <w:p w:rsidR="004070AC" w:rsidRDefault="004070AC" w:rsidP="004070AC">
      <w:pPr>
        <w:pStyle w:val="NormalWeb"/>
        <w:spacing w:before="0" w:beforeAutospacing="0" w:after="0" w:afterAutospacing="0" w:line="480" w:lineRule="auto"/>
        <w:jc w:val="both"/>
        <w:rPr>
          <w:b/>
          <w:color w:val="000000"/>
          <w:szCs w:val="25"/>
          <w:shd w:val="clear" w:color="auto" w:fill="FFFFFF"/>
          <w:lang w:val="es-ES" w:eastAsia="es-ES"/>
        </w:rPr>
      </w:pPr>
    </w:p>
    <w:p w:rsidR="00E5606F" w:rsidRPr="00C23FA1" w:rsidRDefault="00CE38FD" w:rsidP="004070AC">
      <w:pPr>
        <w:pStyle w:val="NormalWeb"/>
        <w:spacing w:before="0" w:beforeAutospacing="0" w:after="0" w:afterAutospacing="0" w:line="480" w:lineRule="auto"/>
        <w:jc w:val="both"/>
        <w:rPr>
          <w:b/>
          <w:color w:val="000000"/>
          <w:szCs w:val="25"/>
          <w:shd w:val="clear" w:color="auto" w:fill="FFFFFF"/>
          <w:lang w:val="es-ES" w:eastAsia="es-ES"/>
        </w:rPr>
      </w:pPr>
      <w:r w:rsidRPr="00471704">
        <w:rPr>
          <w:b/>
          <w:color w:val="000000"/>
          <w:szCs w:val="25"/>
          <w:shd w:val="clear" w:color="auto" w:fill="FFFFFF"/>
          <w:lang w:val="es-ES" w:eastAsia="es-ES"/>
        </w:rPr>
        <w:t>2</w:t>
      </w:r>
      <w:r w:rsidR="007C02B7" w:rsidRPr="00471704">
        <w:rPr>
          <w:b/>
          <w:color w:val="000000"/>
          <w:szCs w:val="25"/>
          <w:shd w:val="clear" w:color="auto" w:fill="FFFFFF"/>
          <w:lang w:val="es-ES" w:eastAsia="es-ES"/>
        </w:rPr>
        <w:t xml:space="preserve">) </w:t>
      </w:r>
      <w:r w:rsidR="00C23FA1">
        <w:rPr>
          <w:b/>
          <w:color w:val="000000"/>
          <w:szCs w:val="25"/>
          <w:shd w:val="clear" w:color="auto" w:fill="FFFFFF"/>
          <w:lang w:val="es-ES" w:eastAsia="es-ES"/>
        </w:rPr>
        <w:t>Los motivos representados</w:t>
      </w:r>
      <w:r w:rsidR="007C02B7" w:rsidRPr="00471704">
        <w:rPr>
          <w:b/>
          <w:color w:val="000000"/>
          <w:szCs w:val="25"/>
          <w:shd w:val="clear" w:color="auto" w:fill="FFFFFF"/>
          <w:lang w:val="es-ES" w:eastAsia="es-ES"/>
        </w:rPr>
        <w:t>:</w:t>
      </w:r>
      <w:r w:rsidR="00E5606F" w:rsidRPr="00471704">
        <w:rPr>
          <w:b/>
          <w:color w:val="000000"/>
          <w:szCs w:val="25"/>
          <w:shd w:val="clear" w:color="auto" w:fill="FFFFFF"/>
          <w:lang w:val="es-ES" w:eastAsia="es-ES"/>
        </w:rPr>
        <w:t xml:space="preserve"> </w:t>
      </w:r>
    </w:p>
    <w:p w:rsidR="00E5606F" w:rsidRPr="00C23FA1" w:rsidRDefault="00E5606F" w:rsidP="004070AC">
      <w:pPr>
        <w:pStyle w:val="NormalWeb"/>
        <w:spacing w:before="0" w:beforeAutospacing="0" w:after="0" w:afterAutospacing="0" w:line="480" w:lineRule="auto"/>
        <w:ind w:firstLine="708"/>
        <w:jc w:val="both"/>
        <w:rPr>
          <w:color w:val="050707"/>
          <w:szCs w:val="22"/>
        </w:rPr>
      </w:pPr>
      <w:r w:rsidRPr="00471704">
        <w:rPr>
          <w:color w:val="050707"/>
          <w:szCs w:val="22"/>
          <w:shd w:val="clear" w:color="auto" w:fill="FFFFFF"/>
          <w:lang w:val="es-ES" w:eastAsia="es-ES"/>
        </w:rPr>
        <w:t xml:space="preserve">Para analizar los sujetos y situaciones representadas en las fotografías </w:t>
      </w:r>
      <w:r w:rsidR="00850C25" w:rsidRPr="00471704">
        <w:rPr>
          <w:color w:val="050707"/>
          <w:szCs w:val="22"/>
          <w:shd w:val="clear" w:color="auto" w:fill="FFFFFF"/>
          <w:lang w:val="es-ES" w:eastAsia="es-ES"/>
        </w:rPr>
        <w:t>se tomó</w:t>
      </w:r>
      <w:r w:rsidRPr="00471704">
        <w:rPr>
          <w:color w:val="050707"/>
          <w:szCs w:val="22"/>
          <w:shd w:val="clear" w:color="auto" w:fill="FFFFFF"/>
          <w:lang w:val="es-ES" w:eastAsia="es-ES"/>
        </w:rPr>
        <w:t xml:space="preserve"> la diferencia entre tema y motivo de Segre (1985). </w:t>
      </w:r>
      <w:r w:rsidR="00FB627D">
        <w:rPr>
          <w:color w:val="050707"/>
          <w:szCs w:val="22"/>
          <w:shd w:val="clear" w:color="auto" w:fill="FFFFFF"/>
          <w:lang w:val="es-ES" w:eastAsia="es-ES"/>
        </w:rPr>
        <w:t>Según</w:t>
      </w:r>
      <w:r w:rsidRPr="00471704">
        <w:rPr>
          <w:color w:val="050707"/>
          <w:szCs w:val="22"/>
          <w:shd w:val="clear" w:color="auto" w:fill="FFFFFF"/>
          <w:lang w:val="es-ES" w:eastAsia="es-ES"/>
        </w:rPr>
        <w:t xml:space="preserve"> el autor, la relación tema/motivo es equivalente a la relación entre una cadena y sus eslabones: un tema (como una cadena), se construye a partir de la combinación de diversos motivos (eslabones). En los manuales escolares consultados el tema dictadura militar se construye a partir de la combinación de dos motivos principales: las Madres de Plaza de Mayo y la guerra de Malvinas. Otro motivo que también aparece representado desde lo visual (aunque mas débilmente) son</w:t>
      </w:r>
      <w:r w:rsidRPr="00471704">
        <w:rPr>
          <w:color w:val="050707"/>
          <w:szCs w:val="22"/>
        </w:rPr>
        <w:t xml:space="preserve"> los integrantes de las Juntas Militares. Asimismo, se evidencian pocas imágenes que muestren aspectos del aparato represivo puesto en práctica por la dictadura militar. </w:t>
      </w:r>
    </w:p>
    <w:p w:rsidR="0011169F" w:rsidRPr="00F96C88" w:rsidRDefault="00E5606F" w:rsidP="004070AC">
      <w:pPr>
        <w:pStyle w:val="NormalWeb"/>
        <w:spacing w:before="0" w:beforeAutospacing="0" w:after="0" w:afterAutospacing="0" w:line="480" w:lineRule="auto"/>
        <w:ind w:firstLine="708"/>
        <w:jc w:val="both"/>
        <w:rPr>
          <w:i/>
          <w:color w:val="050707"/>
          <w:szCs w:val="22"/>
          <w:shd w:val="clear" w:color="auto" w:fill="FFFFFF"/>
          <w:lang w:val="es-ES" w:eastAsia="es-ES"/>
        </w:rPr>
      </w:pPr>
      <w:r w:rsidRPr="000552B4">
        <w:rPr>
          <w:i/>
          <w:color w:val="050707"/>
          <w:szCs w:val="22"/>
        </w:rPr>
        <w:t>El Terrorismo de Estado: la violencia y su representación</w:t>
      </w:r>
      <w:r w:rsidR="00850C25" w:rsidRPr="00A54D82">
        <w:rPr>
          <w:i/>
          <w:color w:val="050707"/>
          <w:szCs w:val="22"/>
          <w:shd w:val="clear" w:color="auto" w:fill="FFFFFF"/>
          <w:lang w:val="es-ES" w:eastAsia="es-ES"/>
        </w:rPr>
        <w:t xml:space="preserve">: </w:t>
      </w:r>
      <w:r w:rsidR="00370EC4">
        <w:rPr>
          <w:color w:val="050707"/>
          <w:szCs w:val="22"/>
        </w:rPr>
        <w:t>e</w:t>
      </w:r>
      <w:r w:rsidRPr="00471704">
        <w:rPr>
          <w:color w:val="050707"/>
          <w:szCs w:val="22"/>
        </w:rPr>
        <w:t xml:space="preserve">ntendiendo que en toda transmisión siempre hay ausencias, en las fotografías de los manuales escolares se registran pocas imágenes que tematicen la represión y la violencia ejercida por la dictadura. </w:t>
      </w:r>
      <w:r w:rsidR="00850C25" w:rsidRPr="00471704">
        <w:rPr>
          <w:color w:val="050707"/>
          <w:szCs w:val="22"/>
        </w:rPr>
        <w:t>Creemos que e</w:t>
      </w:r>
      <w:r w:rsidRPr="00471704">
        <w:rPr>
          <w:color w:val="050707"/>
          <w:szCs w:val="22"/>
        </w:rPr>
        <w:t>sta ausencia puede deberse a diferentes motivos. En primer lugar, consideramos que es heredera de las políticas de ocultamiento de los crímenes que la dictadura militar cometió en aquellos años. El carácter clandestino del plan de exterminio</w:t>
      </w:r>
      <w:r w:rsidRPr="00471704">
        <w:rPr>
          <w:color w:val="050707"/>
          <w:position w:val="10"/>
          <w:szCs w:val="14"/>
        </w:rPr>
        <w:t xml:space="preserve"> </w:t>
      </w:r>
      <w:r w:rsidRPr="00471704">
        <w:rPr>
          <w:color w:val="050707"/>
          <w:szCs w:val="22"/>
        </w:rPr>
        <w:t xml:space="preserve">que fue puesto en practica requería necesariamente la falta de su representación, especialmente de la fotográfica </w:t>
      </w:r>
      <w:r w:rsidRPr="00471704">
        <w:rPr>
          <w:color w:val="050707"/>
          <w:szCs w:val="22"/>
          <w:shd w:val="clear" w:color="auto" w:fill="FFFFFF"/>
        </w:rPr>
        <w:t>(Menajovsky</w:t>
      </w:r>
      <w:r w:rsidRPr="00471704">
        <w:rPr>
          <w:color w:val="050707"/>
          <w:szCs w:val="22"/>
        </w:rPr>
        <w:t>, 2006). Mediante el terror, la censura y la violencia, los militares buscaron asegurarse de que no quedaran registros y mucho menos visuales.</w:t>
      </w:r>
      <w:r w:rsidRPr="00471704">
        <w:rPr>
          <w:rStyle w:val="Refdenotaalpie"/>
          <w:color w:val="050707"/>
          <w:szCs w:val="22"/>
        </w:rPr>
        <w:footnoteReference w:id="11"/>
      </w:r>
      <w:r w:rsidRPr="00471704">
        <w:rPr>
          <w:color w:val="050707"/>
          <w:szCs w:val="22"/>
        </w:rPr>
        <w:t xml:space="preserve"> </w:t>
      </w:r>
      <w:r w:rsidRPr="00A163F1">
        <w:rPr>
          <w:color w:val="050707"/>
          <w:szCs w:val="22"/>
        </w:rPr>
        <w:t xml:space="preserve">Las pocas fotos </w:t>
      </w:r>
      <w:r w:rsidR="004641E4">
        <w:rPr>
          <w:color w:val="050707"/>
          <w:szCs w:val="22"/>
        </w:rPr>
        <w:t xml:space="preserve">que se encuentran </w:t>
      </w:r>
      <w:r w:rsidR="00850C25" w:rsidRPr="00A163F1">
        <w:rPr>
          <w:color w:val="050707"/>
          <w:szCs w:val="22"/>
        </w:rPr>
        <w:t xml:space="preserve">que tematizan </w:t>
      </w:r>
      <w:r w:rsidR="00A163F1" w:rsidRPr="00A163F1">
        <w:rPr>
          <w:color w:val="050707"/>
          <w:szCs w:val="22"/>
        </w:rPr>
        <w:t xml:space="preserve">este </w:t>
      </w:r>
      <w:r w:rsidR="00A163F1" w:rsidRPr="0011169F">
        <w:rPr>
          <w:color w:val="050707"/>
          <w:szCs w:val="22"/>
        </w:rPr>
        <w:t>aspecto</w:t>
      </w:r>
      <w:r w:rsidRPr="0011169F">
        <w:rPr>
          <w:color w:val="050707"/>
          <w:szCs w:val="22"/>
        </w:rPr>
        <w:t xml:space="preserve"> </w:t>
      </w:r>
      <w:r w:rsidR="00A414E7" w:rsidRPr="0011169F">
        <w:rPr>
          <w:color w:val="050707"/>
          <w:szCs w:val="22"/>
        </w:rPr>
        <w:t>fueron</w:t>
      </w:r>
      <w:r w:rsidR="0011169F">
        <w:rPr>
          <w:color w:val="050707"/>
          <w:szCs w:val="22"/>
        </w:rPr>
        <w:t xml:space="preserve"> </w:t>
      </w:r>
      <w:r w:rsidR="00A414E7" w:rsidRPr="0011169F">
        <w:rPr>
          <w:color w:val="050707"/>
          <w:szCs w:val="22"/>
        </w:rPr>
        <w:t>tomadas en</w:t>
      </w:r>
      <w:r w:rsidRPr="00471704">
        <w:rPr>
          <w:color w:val="050707"/>
          <w:szCs w:val="22"/>
        </w:rPr>
        <w:t xml:space="preserve"> 1982</w:t>
      </w:r>
      <w:r w:rsidR="00850C25" w:rsidRPr="00471704">
        <w:rPr>
          <w:color w:val="050707"/>
          <w:szCs w:val="22"/>
        </w:rPr>
        <w:t xml:space="preserve">, año que </w:t>
      </w:r>
      <w:r w:rsidR="00A414E7" w:rsidRPr="00471704">
        <w:rPr>
          <w:color w:val="050707"/>
          <w:szCs w:val="22"/>
        </w:rPr>
        <w:t>Cora Gamarik (2011</w:t>
      </w:r>
      <w:r w:rsidR="00850C25" w:rsidRPr="00471704">
        <w:rPr>
          <w:color w:val="050707"/>
          <w:szCs w:val="22"/>
        </w:rPr>
        <w:t>) destaca como un año paradigmático</w:t>
      </w:r>
      <w:r w:rsidR="00A414E7" w:rsidRPr="00471704">
        <w:rPr>
          <w:color w:val="050707"/>
          <w:szCs w:val="22"/>
        </w:rPr>
        <w:t>,</w:t>
      </w:r>
      <w:r w:rsidR="00850C25" w:rsidRPr="00471704">
        <w:rPr>
          <w:color w:val="050707"/>
          <w:szCs w:val="22"/>
        </w:rPr>
        <w:t xml:space="preserve"> por ser el momento en el cual la represión comienza a hacerse </w:t>
      </w:r>
      <w:r w:rsidR="00850C25" w:rsidRPr="0011169F">
        <w:rPr>
          <w:iCs/>
          <w:color w:val="050707"/>
          <w:szCs w:val="22"/>
        </w:rPr>
        <w:t>pública</w:t>
      </w:r>
      <w:r w:rsidR="00850C25" w:rsidRPr="00471704">
        <w:rPr>
          <w:color w:val="050707"/>
          <w:szCs w:val="22"/>
        </w:rPr>
        <w:t>.</w:t>
      </w:r>
      <w:r w:rsidR="0011169F">
        <w:rPr>
          <w:rStyle w:val="Refdenotaalpie"/>
          <w:color w:val="050707"/>
          <w:szCs w:val="22"/>
        </w:rPr>
        <w:footnoteReference w:id="12"/>
      </w:r>
    </w:p>
    <w:p w:rsidR="00850C25" w:rsidRPr="0011169F" w:rsidRDefault="00850C25" w:rsidP="004070AC">
      <w:pPr>
        <w:pStyle w:val="NormalWeb"/>
        <w:spacing w:before="0" w:beforeAutospacing="0" w:after="0" w:afterAutospacing="0" w:line="480" w:lineRule="auto"/>
        <w:ind w:firstLine="709"/>
        <w:jc w:val="both"/>
        <w:rPr>
          <w:color w:val="050707"/>
          <w:szCs w:val="22"/>
          <w:shd w:val="clear" w:color="auto" w:fill="FFFFFF"/>
          <w:lang w:val="es-ES" w:eastAsia="es-ES"/>
        </w:rPr>
      </w:pPr>
      <w:r w:rsidRPr="00471704">
        <w:rPr>
          <w:color w:val="050707"/>
          <w:szCs w:val="22"/>
        </w:rPr>
        <w:t xml:space="preserve">Una de las preguntas que surgen a partir de este tipo de imágenes (que hacen alusión a la represión y la violencia ejercida por el terrorismo de Estado) </w:t>
      </w:r>
      <w:r w:rsidR="007C02B7" w:rsidRPr="00471704">
        <w:rPr>
          <w:color w:val="050707"/>
          <w:szCs w:val="22"/>
        </w:rPr>
        <w:t xml:space="preserve">es si </w:t>
      </w:r>
      <w:r w:rsidRPr="00471704">
        <w:rPr>
          <w:color w:val="050707"/>
          <w:szCs w:val="22"/>
        </w:rPr>
        <w:t xml:space="preserve">son o pueden ser consideradas apropiadas para ilustrar manuales escolares, teniendo en cuenta que los destinatarios de los mismos suelen ser niños o adolescentes. Esto permite pensar en que la ausencia de imágenes en este tipo de materiales sobre la represión puede encontrar respuesta también en lo que denominamos como </w:t>
      </w:r>
      <w:r w:rsidRPr="00471704">
        <w:rPr>
          <w:i/>
          <w:iCs/>
          <w:color w:val="050707"/>
          <w:szCs w:val="22"/>
        </w:rPr>
        <w:t>fundamento ético-pedagógico</w:t>
      </w:r>
      <w:r w:rsidR="00A45BC8">
        <w:rPr>
          <w:color w:val="050707"/>
          <w:szCs w:val="22"/>
        </w:rPr>
        <w:t>. Desde el fundamento ético-</w:t>
      </w:r>
      <w:r w:rsidRPr="00471704">
        <w:rPr>
          <w:color w:val="050707"/>
          <w:szCs w:val="22"/>
        </w:rPr>
        <w:t>pedagógico, las imágenes consideradas violentas o extremadamente explícitas, no serian apropiadas para ser parte de un manual escolar y por ello deberían ser excluidas de estos repertorios fotográficos.</w:t>
      </w:r>
      <w:r w:rsidR="007C02B7" w:rsidRPr="00471704">
        <w:rPr>
          <w:rStyle w:val="Refdenotaalpie"/>
          <w:color w:val="050707"/>
          <w:szCs w:val="22"/>
        </w:rPr>
        <w:footnoteReference w:id="13"/>
      </w:r>
      <w:r w:rsidRPr="00471704">
        <w:rPr>
          <w:color w:val="050707"/>
          <w:szCs w:val="22"/>
        </w:rPr>
        <w:t xml:space="preserve"> </w:t>
      </w:r>
      <w:r w:rsidR="007C02B7" w:rsidRPr="00471704">
        <w:rPr>
          <w:color w:val="050707"/>
          <w:szCs w:val="22"/>
        </w:rPr>
        <w:t>Si bien s</w:t>
      </w:r>
      <w:r w:rsidRPr="00471704">
        <w:rPr>
          <w:color w:val="050707"/>
          <w:szCs w:val="22"/>
        </w:rPr>
        <w:t xml:space="preserve">on imprevisibles los efectos que las imágenes de dolor, sufrimiento o muerte pueden provocar. Una manera de suavizar el impacto que puedan llegar a tener este tipo de imágenes, consiste en reemplazarlas por otras realizadas desde la producción cinematográfica. </w:t>
      </w:r>
      <w:r w:rsidR="00057F5B">
        <w:rPr>
          <w:color w:val="050707"/>
          <w:szCs w:val="22"/>
        </w:rPr>
        <w:t>En este sentido</w:t>
      </w:r>
      <w:r w:rsidR="00057F5B" w:rsidRPr="00057F5B">
        <w:rPr>
          <w:color w:val="050707"/>
          <w:szCs w:val="22"/>
        </w:rPr>
        <w:t>, s</w:t>
      </w:r>
      <w:r w:rsidR="007C02B7" w:rsidRPr="00057F5B">
        <w:rPr>
          <w:color w:val="050707"/>
          <w:szCs w:val="22"/>
        </w:rPr>
        <w:t xml:space="preserve">e observaron </w:t>
      </w:r>
      <w:r w:rsidR="00057F5B" w:rsidRPr="00057F5B">
        <w:rPr>
          <w:color w:val="050707"/>
          <w:szCs w:val="22"/>
        </w:rPr>
        <w:t xml:space="preserve">imágenes como el afiche del filme </w:t>
      </w:r>
      <w:r w:rsidR="007C02B7" w:rsidRPr="00057F5B">
        <w:rPr>
          <w:color w:val="050707"/>
          <w:szCs w:val="22"/>
        </w:rPr>
        <w:t>Garage Olimpo</w:t>
      </w:r>
      <w:r w:rsidR="00057F5B" w:rsidRPr="00057F5B">
        <w:rPr>
          <w:color w:val="050707"/>
          <w:szCs w:val="22"/>
        </w:rPr>
        <w:t xml:space="preserve">, que muestra </w:t>
      </w:r>
      <w:r w:rsidR="00F070B5">
        <w:rPr>
          <w:color w:val="050707"/>
          <w:szCs w:val="22"/>
        </w:rPr>
        <w:t>el retrato de</w:t>
      </w:r>
      <w:r w:rsidR="00057F5B" w:rsidRPr="00057F5B">
        <w:rPr>
          <w:color w:val="050707"/>
          <w:szCs w:val="22"/>
        </w:rPr>
        <w:t xml:space="preserve"> una ch</w:t>
      </w:r>
      <w:r w:rsidR="00057F5B">
        <w:rPr>
          <w:color w:val="050707"/>
          <w:szCs w:val="22"/>
        </w:rPr>
        <w:t xml:space="preserve">ica </w:t>
      </w:r>
      <w:r w:rsidR="00F070B5">
        <w:rPr>
          <w:color w:val="050707"/>
          <w:szCs w:val="22"/>
        </w:rPr>
        <w:t>con los ojos vendados</w:t>
      </w:r>
      <w:r w:rsidR="00057F5B">
        <w:rPr>
          <w:color w:val="050707"/>
          <w:szCs w:val="22"/>
        </w:rPr>
        <w:t xml:space="preserve"> en un centro clandestino</w:t>
      </w:r>
      <w:r w:rsidR="00F070B5">
        <w:rPr>
          <w:color w:val="050707"/>
          <w:szCs w:val="22"/>
        </w:rPr>
        <w:t xml:space="preserve"> de detención</w:t>
      </w:r>
      <w:r w:rsidR="007C02B7" w:rsidRPr="00471704">
        <w:rPr>
          <w:color w:val="050707"/>
          <w:szCs w:val="22"/>
        </w:rPr>
        <w:t>.</w:t>
      </w:r>
      <w:r w:rsidR="005317FF">
        <w:rPr>
          <w:rStyle w:val="Refdenotaalpie"/>
          <w:color w:val="050707"/>
          <w:szCs w:val="22"/>
        </w:rPr>
        <w:footnoteReference w:id="14"/>
      </w:r>
    </w:p>
    <w:p w:rsidR="00156D9C" w:rsidRDefault="00E5606F" w:rsidP="004070AC">
      <w:pPr>
        <w:pStyle w:val="NormalWeb"/>
        <w:spacing w:before="0" w:beforeAutospacing="0" w:after="0" w:afterAutospacing="0" w:line="480" w:lineRule="auto"/>
        <w:ind w:firstLine="708"/>
        <w:jc w:val="both"/>
        <w:rPr>
          <w:color w:val="050707"/>
          <w:szCs w:val="22"/>
        </w:rPr>
      </w:pPr>
      <w:r w:rsidRPr="00471704">
        <w:rPr>
          <w:color w:val="050707"/>
          <w:szCs w:val="22"/>
          <w:shd w:val="clear" w:color="auto" w:fill="FFFFFF"/>
        </w:rPr>
        <w:t xml:space="preserve">Consideramos que la </w:t>
      </w:r>
      <w:r w:rsidRPr="00471704">
        <w:rPr>
          <w:color w:val="050707"/>
          <w:szCs w:val="22"/>
        </w:rPr>
        <w:t xml:space="preserve">ausencia de fotografías que den cuenta de la represión se inscribe también en una larga tradición occidental de privilegio de la palabra sobe la imagen como medio más adecuado de representar lo “irrepresentable”. </w:t>
      </w:r>
      <w:r w:rsidR="00F070B5">
        <w:rPr>
          <w:color w:val="050707"/>
          <w:szCs w:val="22"/>
        </w:rPr>
        <w:t>Una</w:t>
      </w:r>
      <w:r w:rsidR="007C02B7" w:rsidRPr="00471704">
        <w:rPr>
          <w:color w:val="050707"/>
          <w:szCs w:val="22"/>
        </w:rPr>
        <w:t xml:space="preserve"> foto </w:t>
      </w:r>
      <w:r w:rsidR="00F070B5">
        <w:rPr>
          <w:color w:val="050707"/>
          <w:szCs w:val="22"/>
        </w:rPr>
        <w:t>que muestra el reglamento</w:t>
      </w:r>
      <w:r w:rsidR="000F7101">
        <w:rPr>
          <w:color w:val="050707"/>
          <w:szCs w:val="22"/>
        </w:rPr>
        <w:t xml:space="preserve"> (prácticamente ilegible)</w:t>
      </w:r>
      <w:r w:rsidR="00F070B5">
        <w:rPr>
          <w:color w:val="050707"/>
          <w:szCs w:val="22"/>
        </w:rPr>
        <w:t xml:space="preserve"> del</w:t>
      </w:r>
      <w:r w:rsidR="00560617">
        <w:rPr>
          <w:color w:val="050707"/>
          <w:szCs w:val="22"/>
        </w:rPr>
        <w:t xml:space="preserve"> Colegio Nacional Buenos Aires </w:t>
      </w:r>
      <w:r w:rsidR="00850C25" w:rsidRPr="00471704">
        <w:rPr>
          <w:color w:val="050707"/>
          <w:szCs w:val="22"/>
        </w:rPr>
        <w:t xml:space="preserve">permite pensar acerca de la jerarquía según la cual el lenguaje escrito suele considerarse superior a la imagen </w:t>
      </w:r>
      <w:r w:rsidR="000E35C1">
        <w:rPr>
          <w:color w:val="050707"/>
          <w:szCs w:val="22"/>
        </w:rPr>
        <w:t>en</w:t>
      </w:r>
      <w:r w:rsidR="00850C25" w:rsidRPr="00471704">
        <w:rPr>
          <w:color w:val="050707"/>
          <w:szCs w:val="22"/>
        </w:rPr>
        <w:t xml:space="preserve"> el debate sobre </w:t>
      </w:r>
      <w:r w:rsidR="000E35C1">
        <w:rPr>
          <w:color w:val="050707"/>
          <w:szCs w:val="22"/>
        </w:rPr>
        <w:t>cómo</w:t>
      </w:r>
      <w:r w:rsidR="00850C25" w:rsidRPr="00471704">
        <w:rPr>
          <w:color w:val="050707"/>
          <w:szCs w:val="22"/>
        </w:rPr>
        <w:t xml:space="preserve"> representar la dictad</w:t>
      </w:r>
      <w:r w:rsidR="000E35C1">
        <w:rPr>
          <w:color w:val="050707"/>
          <w:szCs w:val="22"/>
        </w:rPr>
        <w:t xml:space="preserve">ura u otras formas de violencia. En este sentido, </w:t>
      </w:r>
      <w:r w:rsidR="00850C25" w:rsidRPr="00471704">
        <w:rPr>
          <w:color w:val="050707"/>
          <w:szCs w:val="22"/>
        </w:rPr>
        <w:t xml:space="preserve">“el lenguaje verbal siempre ha monopolizado el poder de clarificar, de argumentar, de crear conocimiento. Las imágenes, en el mejor de los casos, ilustran” (Huyssen, 2009:16). </w:t>
      </w:r>
    </w:p>
    <w:p w:rsidR="00CE4D43" w:rsidRPr="00156D9C" w:rsidRDefault="00E5606F" w:rsidP="004070AC">
      <w:pPr>
        <w:pStyle w:val="NormalWeb"/>
        <w:spacing w:before="0" w:beforeAutospacing="0" w:after="0" w:afterAutospacing="0" w:line="480" w:lineRule="auto"/>
        <w:ind w:firstLine="708"/>
        <w:jc w:val="both"/>
        <w:rPr>
          <w:color w:val="050707"/>
          <w:szCs w:val="22"/>
        </w:rPr>
      </w:pPr>
      <w:r w:rsidRPr="000552B4">
        <w:rPr>
          <w:i/>
          <w:color w:val="000000"/>
          <w:szCs w:val="25"/>
          <w:shd w:val="clear" w:color="auto" w:fill="FFFFFF"/>
          <w:lang w:val="es-ES" w:eastAsia="es-ES"/>
        </w:rPr>
        <w:t>Las Madres de Plaza de Mayo y la Guerra de Malvinas</w:t>
      </w:r>
      <w:r w:rsidR="00156D9C">
        <w:rPr>
          <w:i/>
          <w:color w:val="050707"/>
          <w:szCs w:val="22"/>
        </w:rPr>
        <w:t xml:space="preserve">: </w:t>
      </w:r>
      <w:r w:rsidR="008C0534">
        <w:rPr>
          <w:color w:val="050707"/>
          <w:szCs w:val="22"/>
        </w:rPr>
        <w:t>s</w:t>
      </w:r>
      <w:r w:rsidR="00850C25" w:rsidRPr="00471704">
        <w:rPr>
          <w:color w:val="050707"/>
          <w:szCs w:val="22"/>
        </w:rPr>
        <w:t xml:space="preserve">i bien desde fines de la </w:t>
      </w:r>
      <w:r w:rsidR="0005703C">
        <w:rPr>
          <w:color w:val="050707"/>
          <w:szCs w:val="22"/>
        </w:rPr>
        <w:t>década del 70</w:t>
      </w:r>
      <w:r w:rsidR="00850C25" w:rsidRPr="00471704">
        <w:rPr>
          <w:color w:val="050707"/>
          <w:szCs w:val="22"/>
        </w:rPr>
        <w:t xml:space="preserve"> comenzaron a crearse y consolidarse distintas organizaciones dedicadas a luchar por la plena vigencia de los derechos humanos frente al terrorismo de Estado,</w:t>
      </w:r>
      <w:r w:rsidR="00850C25" w:rsidRPr="00471704">
        <w:rPr>
          <w:color w:val="050707"/>
          <w:position w:val="10"/>
          <w:szCs w:val="14"/>
        </w:rPr>
        <w:t xml:space="preserve"> </w:t>
      </w:r>
      <w:r w:rsidR="00850C25" w:rsidRPr="00471704">
        <w:rPr>
          <w:color w:val="050707"/>
          <w:szCs w:val="22"/>
        </w:rPr>
        <w:t>en los manuales escolares se hace hincapié desde lo visual sólo en las Madres de Plaza de Mayo. Las Madres de Plaza de Mayo, se convirtieron en iconos de resistencia contra la dictadura y esta importancia se refleja en la gran presencia que tienen en las imágenes</w:t>
      </w:r>
      <w:r w:rsidR="00CE4D43">
        <w:rPr>
          <w:color w:val="050707"/>
          <w:szCs w:val="22"/>
        </w:rPr>
        <w:t xml:space="preserve"> que conforman el corpus</w:t>
      </w:r>
      <w:r w:rsidR="00850C25" w:rsidRPr="00471704">
        <w:rPr>
          <w:color w:val="050707"/>
          <w:szCs w:val="22"/>
        </w:rPr>
        <w:t xml:space="preserve">. Cora Gamarnik (2010) define tres grandes ejes para pensar las fotografías de las Madres de Plaza de Mayo: aquellas que hacen referencia a la resistencia frente a la represión, aquellas que refieren a la voluntad y la perseverancia y las que hacen hincapié en la tristeza y el dolor. En el caso de las imágenes presentes en los manuales analizados, </w:t>
      </w:r>
      <w:r w:rsidR="0005703C">
        <w:rPr>
          <w:color w:val="050707"/>
          <w:szCs w:val="22"/>
        </w:rPr>
        <w:t>l</w:t>
      </w:r>
      <w:r w:rsidR="00716C23" w:rsidRPr="00716C23">
        <w:rPr>
          <w:color w:val="050707"/>
          <w:szCs w:val="22"/>
        </w:rPr>
        <w:t xml:space="preserve">as fotografías que componen el corpus muestran a las Madres, en grupo, con sus pañuelos blancos caminando o marchando frente a la Casa Rosada. </w:t>
      </w:r>
      <w:r w:rsidR="00716C23">
        <w:rPr>
          <w:color w:val="050707"/>
          <w:szCs w:val="22"/>
        </w:rPr>
        <w:t>E</w:t>
      </w:r>
      <w:r w:rsidR="00850C25" w:rsidRPr="00471704">
        <w:rPr>
          <w:color w:val="050707"/>
          <w:szCs w:val="22"/>
        </w:rPr>
        <w:t>l eje de la resistencia a la represión se encuentra totalmente ausente. Esto se inscribe en la falta de representación de la represión en general (anteriormente descripta) desde lo visual en estos materiales educativos.</w:t>
      </w:r>
      <w:r w:rsidR="00716C23">
        <w:rPr>
          <w:rStyle w:val="Refdenotaalpie"/>
          <w:color w:val="050707"/>
          <w:szCs w:val="22"/>
        </w:rPr>
        <w:footnoteReference w:id="15"/>
      </w:r>
      <w:r w:rsidR="00850C25" w:rsidRPr="00471704">
        <w:rPr>
          <w:color w:val="050707"/>
          <w:szCs w:val="22"/>
        </w:rPr>
        <w:t xml:space="preserve"> </w:t>
      </w:r>
      <w:r w:rsidR="00716C23">
        <w:rPr>
          <w:color w:val="050707"/>
          <w:szCs w:val="22"/>
        </w:rPr>
        <w:t xml:space="preserve"> </w:t>
      </w:r>
    </w:p>
    <w:p w:rsidR="00CE4D43" w:rsidRDefault="00850C25" w:rsidP="004070AC">
      <w:pPr>
        <w:pStyle w:val="NormalWeb"/>
        <w:spacing w:before="0" w:beforeAutospacing="0" w:after="0" w:afterAutospacing="0" w:line="480" w:lineRule="auto"/>
        <w:ind w:firstLine="708"/>
        <w:jc w:val="both"/>
        <w:rPr>
          <w:color w:val="050707"/>
          <w:szCs w:val="22"/>
        </w:rPr>
      </w:pPr>
      <w:r w:rsidRPr="00471704">
        <w:rPr>
          <w:color w:val="050707"/>
          <w:szCs w:val="22"/>
        </w:rPr>
        <w:t>Por otro lado, la guerra de Malvinas aparece representada de dos maneras: a través de sus monumentos conmemorativos y de algunos retratos grupales de soldados. El primer conjunto de imágenes consiste en fotos que muestran</w:t>
      </w:r>
      <w:r w:rsidR="00CE4D43">
        <w:rPr>
          <w:color w:val="050707"/>
          <w:szCs w:val="22"/>
        </w:rPr>
        <w:t xml:space="preserve"> mausoleos que homenajean a los </w:t>
      </w:r>
      <w:r w:rsidRPr="00471704">
        <w:rPr>
          <w:color w:val="050707"/>
          <w:szCs w:val="22"/>
        </w:rPr>
        <w:t xml:space="preserve">fallecidos durante la guerra, tomadas mucho después del final del conflicto. En estas imágenes, los muertos (al igual que en la mayoría de las fotos sobre la represión durante la dictadura) y las heridas de la guerra quedan fuera de lo observable. Desde lo visual, los fallecidos aparecen representados, a través de una operación metonímica, en obras arquitectónicas confeccionadas en su memoria. La guerra de Malvinas puede pensarse en tres momentos: el de la toma de las islas por parte de los argentinos y las negociaciones diplomáticas, el de la confrontación bélica en sí y el de la derrota argentina (Marchetti, 2004). En cada una de estas etapas, el manejo de la información y la presencia de imágenes en la prensa fue diferente. En los manuales escolares las fotos que conforman el segundo conjunto (retratos de soldados), se sitúan en el primer momento, antes del enfrentamiento en sí, o en el tercero, de consolidación definitiva del poderío inglés y la rendición argentina. Cuando pensamos en fotografías de guerras pensamos en imágenes que muestran armas, acción, combate. Sin embargo, en las fotos que ilustran las páginas dedicadas a Malvinas los solados se ven sentados, quietos, en posición de descanso. </w:t>
      </w:r>
    </w:p>
    <w:p w:rsidR="0010621C" w:rsidRDefault="00850C25" w:rsidP="004070AC">
      <w:pPr>
        <w:pStyle w:val="NormalWeb"/>
        <w:spacing w:before="0" w:beforeAutospacing="0" w:after="0" w:afterAutospacing="0" w:line="480" w:lineRule="auto"/>
        <w:ind w:firstLine="708"/>
        <w:jc w:val="both"/>
        <w:rPr>
          <w:color w:val="050707"/>
          <w:szCs w:val="22"/>
        </w:rPr>
      </w:pPr>
      <w:r w:rsidRPr="00471704">
        <w:rPr>
          <w:color w:val="050707"/>
          <w:szCs w:val="22"/>
        </w:rPr>
        <w:t>Por otro lado, durante el transcurso del conflicto, muchos medios ofrecieron una visón triunfalista de la guerra. Esto es representado en los manuales por medio de la reproducción de las tapas y portadas de los principales diarios y revistas de la época. Revistas como Gente y Siete Días, buscaron hacer visible la guerra y muchas de las fotos que se publicaban, en realidad, eran puestas en escena, que se mostraban como auténticas fotos de la guerra en Malvinas. Estas revistas se alinearon con el discurso oficial, apelando al triunfalismo, la exaltación de sentimientos nacionalistas y el optimismo a ultranza.</w:t>
      </w:r>
      <w:r w:rsidR="0005703C">
        <w:rPr>
          <w:rStyle w:val="Refdenotaalpie"/>
          <w:color w:val="050707"/>
          <w:szCs w:val="22"/>
        </w:rPr>
        <w:footnoteReference w:id="16"/>
      </w:r>
      <w:r w:rsidRPr="00471704">
        <w:rPr>
          <w:color w:val="050707"/>
          <w:position w:val="10"/>
          <w:szCs w:val="14"/>
        </w:rPr>
        <w:t xml:space="preserve"> </w:t>
      </w:r>
      <w:r w:rsidRPr="00471704">
        <w:rPr>
          <w:color w:val="050707"/>
          <w:szCs w:val="22"/>
        </w:rPr>
        <w:t xml:space="preserve">La importancia de estas revistas y su rol en la construcción de un relato sobre Malvinas en aquel entonces, se manifiesta en los manuales escolares a través de la reproducción fotográfica de sus portadas. </w:t>
      </w:r>
    </w:p>
    <w:p w:rsidR="000E35C1" w:rsidRDefault="007C02B7" w:rsidP="004070AC">
      <w:pPr>
        <w:pStyle w:val="NormalWeb"/>
        <w:spacing w:before="0" w:beforeAutospacing="0" w:after="0" w:afterAutospacing="0" w:line="480" w:lineRule="auto"/>
        <w:ind w:firstLine="708"/>
        <w:jc w:val="both"/>
        <w:rPr>
          <w:color w:val="050707"/>
          <w:szCs w:val="22"/>
        </w:rPr>
      </w:pPr>
      <w:r w:rsidRPr="000552B4">
        <w:rPr>
          <w:i/>
          <w:color w:val="050707"/>
          <w:szCs w:val="22"/>
        </w:rPr>
        <w:t>Los miembros de las Juntas Militares</w:t>
      </w:r>
      <w:r w:rsidR="0010621C">
        <w:rPr>
          <w:i/>
          <w:color w:val="050707"/>
          <w:szCs w:val="22"/>
        </w:rPr>
        <w:t>:</w:t>
      </w:r>
      <w:r w:rsidRPr="00CE4D43">
        <w:rPr>
          <w:i/>
          <w:color w:val="050707"/>
          <w:szCs w:val="22"/>
        </w:rPr>
        <w:t xml:space="preserve"> </w:t>
      </w:r>
      <w:r w:rsidR="000A190C">
        <w:rPr>
          <w:color w:val="050707"/>
          <w:szCs w:val="22"/>
        </w:rPr>
        <w:t>d</w:t>
      </w:r>
      <w:r w:rsidRPr="00471704">
        <w:rPr>
          <w:color w:val="050707"/>
          <w:szCs w:val="22"/>
        </w:rPr>
        <w:t>urante la dictadura hubo cuatro Juntas Militares gobernantes sucesivas, integradas por los titulares de cada una de las fuerzas. En los manuales escolares, los militares se presentan en las fotos a partir de retratos de los altos mandos participando en actos públicos. Aparecen solemnes, serios, formales</w:t>
      </w:r>
      <w:r w:rsidRPr="00D04A5B">
        <w:rPr>
          <w:color w:val="050707"/>
          <w:szCs w:val="22"/>
        </w:rPr>
        <w:t xml:space="preserve">. </w:t>
      </w:r>
      <w:r w:rsidR="002E5207" w:rsidRPr="00D04A5B">
        <w:rPr>
          <w:color w:val="050707"/>
          <w:szCs w:val="22"/>
        </w:rPr>
        <w:t>A diferencia de las fotografías, sólo los dibujos expresan una mirada crítica hacia los miembros de las Juntas. L</w:t>
      </w:r>
      <w:r w:rsidRPr="00D04A5B">
        <w:rPr>
          <w:color w:val="050707"/>
          <w:szCs w:val="22"/>
        </w:rPr>
        <w:t xml:space="preserve">a ironía o la mirada critica aparece en </w:t>
      </w:r>
      <w:r w:rsidR="001B73A9" w:rsidRPr="00D04A5B">
        <w:rPr>
          <w:color w:val="050707"/>
          <w:szCs w:val="22"/>
        </w:rPr>
        <w:t>caricaturas</w:t>
      </w:r>
      <w:r w:rsidR="00292110" w:rsidRPr="00D04A5B">
        <w:rPr>
          <w:color w:val="050707"/>
          <w:szCs w:val="22"/>
        </w:rPr>
        <w:t xml:space="preserve"> que</w:t>
      </w:r>
      <w:r w:rsidRPr="00D04A5B">
        <w:rPr>
          <w:color w:val="050707"/>
          <w:szCs w:val="22"/>
        </w:rPr>
        <w:t xml:space="preserve"> fueron publicados en diarios de la época. En los epígrafes que las acompañan, se indica quien fue el autor de las mismas y</w:t>
      </w:r>
      <w:r w:rsidR="00FF0C70" w:rsidRPr="00D04A5B">
        <w:rPr>
          <w:color w:val="050707"/>
          <w:szCs w:val="22"/>
        </w:rPr>
        <w:t xml:space="preserve"> </w:t>
      </w:r>
      <w:r w:rsidRPr="00D04A5B">
        <w:rPr>
          <w:color w:val="050707"/>
          <w:szCs w:val="22"/>
        </w:rPr>
        <w:t>el nombre del diario</w:t>
      </w:r>
      <w:r w:rsidR="00FF0C70" w:rsidRPr="00D04A5B">
        <w:rPr>
          <w:color w:val="050707"/>
          <w:szCs w:val="22"/>
        </w:rPr>
        <w:t xml:space="preserve"> en que fueron publicadas</w:t>
      </w:r>
      <w:r w:rsidRPr="00D04A5B">
        <w:rPr>
          <w:color w:val="050707"/>
          <w:szCs w:val="22"/>
        </w:rPr>
        <w:t>. Las fotografías irónicas tomadas por los reporteros gráficos</w:t>
      </w:r>
      <w:r w:rsidR="00FF0C70" w:rsidRPr="00D04A5B">
        <w:rPr>
          <w:color w:val="050707"/>
          <w:szCs w:val="22"/>
        </w:rPr>
        <w:t xml:space="preserve"> en aquel entonces</w:t>
      </w:r>
      <w:r w:rsidRPr="00D04A5B">
        <w:rPr>
          <w:color w:val="050707"/>
          <w:szCs w:val="22"/>
        </w:rPr>
        <w:t>,</w:t>
      </w:r>
      <w:r w:rsidR="00FF0C70" w:rsidRPr="00D04A5B">
        <w:rPr>
          <w:rStyle w:val="Refdenotaalpie"/>
          <w:color w:val="050707"/>
          <w:szCs w:val="22"/>
        </w:rPr>
        <w:footnoteReference w:id="17"/>
      </w:r>
      <w:r w:rsidRPr="00D04A5B">
        <w:rPr>
          <w:color w:val="050707"/>
          <w:szCs w:val="22"/>
        </w:rPr>
        <w:t xml:space="preserve"> son de difícil acceso para autores o editores en comparación con las caricaturas o dibujos publicados en los principales medios de comunicación.</w:t>
      </w:r>
      <w:r w:rsidRPr="00471704">
        <w:rPr>
          <w:color w:val="050707"/>
          <w:szCs w:val="22"/>
        </w:rPr>
        <w:t xml:space="preserve"> Consideramos que esta puede ser una de las posibles y principales razones por las cuales no hay imágenes fotográficas de este tipo en las series visuales de los manuales escolares.</w:t>
      </w:r>
      <w:r w:rsidR="00702F58">
        <w:rPr>
          <w:rStyle w:val="Refdenotaalpie"/>
          <w:color w:val="050707"/>
          <w:szCs w:val="22"/>
        </w:rPr>
        <w:footnoteReference w:id="18"/>
      </w:r>
      <w:r w:rsidRPr="00471704">
        <w:rPr>
          <w:color w:val="050707"/>
          <w:szCs w:val="22"/>
        </w:rPr>
        <w:t xml:space="preserve"> Las fotografías de los militares que aparecen en los manuales escolares son similares a las que el canon oficial de aquella época establecía que debían ser las imágenes de las fuerzas armadas. Son la clase de fotografías que la prensa de entonces usaba para construir narraciones de apoyo a la dictadura. </w:t>
      </w:r>
    </w:p>
    <w:p w:rsidR="004070AC" w:rsidRDefault="004070AC" w:rsidP="004070AC">
      <w:pPr>
        <w:pStyle w:val="NormalWeb"/>
        <w:spacing w:before="0" w:beforeAutospacing="0" w:after="0" w:afterAutospacing="0" w:line="480" w:lineRule="auto"/>
        <w:jc w:val="both"/>
        <w:rPr>
          <w:b/>
          <w:color w:val="050707"/>
          <w:szCs w:val="22"/>
        </w:rPr>
      </w:pPr>
    </w:p>
    <w:p w:rsidR="000E35C1" w:rsidRPr="00774976" w:rsidRDefault="00FD58D5" w:rsidP="004070AC">
      <w:pPr>
        <w:pStyle w:val="NormalWeb"/>
        <w:spacing w:before="0" w:beforeAutospacing="0" w:after="0" w:afterAutospacing="0" w:line="480" w:lineRule="auto"/>
        <w:jc w:val="both"/>
        <w:rPr>
          <w:b/>
          <w:color w:val="050707"/>
          <w:szCs w:val="22"/>
        </w:rPr>
      </w:pPr>
      <w:r>
        <w:rPr>
          <w:b/>
          <w:color w:val="050707"/>
          <w:szCs w:val="22"/>
        </w:rPr>
        <w:t>3</w:t>
      </w:r>
      <w:r w:rsidR="007C02B7" w:rsidRPr="00471704">
        <w:rPr>
          <w:b/>
          <w:color w:val="050707"/>
          <w:szCs w:val="22"/>
        </w:rPr>
        <w:t xml:space="preserve">) </w:t>
      </w:r>
      <w:r w:rsidR="00C717CE">
        <w:rPr>
          <w:b/>
          <w:color w:val="050707"/>
          <w:szCs w:val="22"/>
        </w:rPr>
        <w:t>Las funciones de las imágenes</w:t>
      </w:r>
      <w:r w:rsidR="00B66015" w:rsidRPr="00471704">
        <w:rPr>
          <w:b/>
          <w:color w:val="050707"/>
          <w:szCs w:val="22"/>
        </w:rPr>
        <w:t xml:space="preserve">: </w:t>
      </w:r>
    </w:p>
    <w:p w:rsidR="00FF0654" w:rsidRDefault="00FF0654" w:rsidP="004070AC">
      <w:pPr>
        <w:pStyle w:val="NormalWeb"/>
        <w:spacing w:before="0" w:beforeAutospacing="0" w:after="0" w:afterAutospacing="0" w:line="480" w:lineRule="auto"/>
        <w:ind w:firstLine="709"/>
        <w:jc w:val="both"/>
        <w:rPr>
          <w:color w:val="050707"/>
          <w:szCs w:val="22"/>
          <w:shd w:val="clear" w:color="auto" w:fill="FFFFFF"/>
        </w:rPr>
      </w:pPr>
      <w:r>
        <w:rPr>
          <w:color w:val="050707"/>
          <w:szCs w:val="22"/>
        </w:rPr>
        <w:t>S</w:t>
      </w:r>
      <w:r w:rsidR="00B66015" w:rsidRPr="00471704">
        <w:rPr>
          <w:color w:val="050707"/>
          <w:szCs w:val="22"/>
        </w:rPr>
        <w:t xml:space="preserve">i bien, en </w:t>
      </w:r>
      <w:r w:rsidR="00D04A5B">
        <w:rPr>
          <w:color w:val="050707"/>
          <w:szCs w:val="22"/>
        </w:rPr>
        <w:t>última</w:t>
      </w:r>
      <w:r w:rsidR="00B66015" w:rsidRPr="00471704">
        <w:rPr>
          <w:color w:val="050707"/>
          <w:szCs w:val="22"/>
        </w:rPr>
        <w:t xml:space="preserve"> instancia, son los usuarios (los profesores y los alumnos) quienes determinan las utilizaciones que pueden darse a las imágenes, los textos que acompañan a las fotografías pueden sugerir ciertos usos. </w:t>
      </w:r>
      <w:r w:rsidR="00B66015" w:rsidRPr="00471704">
        <w:rPr>
          <w:color w:val="050707"/>
          <w:szCs w:val="22"/>
          <w:shd w:val="clear" w:color="auto" w:fill="FFFFFF"/>
        </w:rPr>
        <w:t xml:space="preserve">Cuando las imágenes son propuestas desde el manual escolar como recursos didácticos, decimos que las mismas cumplen una </w:t>
      </w:r>
      <w:r w:rsidR="00B66015" w:rsidRPr="00471704">
        <w:rPr>
          <w:i/>
          <w:iCs/>
          <w:color w:val="050707"/>
          <w:szCs w:val="22"/>
          <w:shd w:val="clear" w:color="auto" w:fill="FFFFFF"/>
        </w:rPr>
        <w:t xml:space="preserve">función pedagógica. </w:t>
      </w:r>
      <w:r w:rsidR="00B66015" w:rsidRPr="00471704">
        <w:rPr>
          <w:color w:val="050707"/>
          <w:szCs w:val="22"/>
          <w:shd w:val="clear" w:color="auto" w:fill="FFFFFF"/>
        </w:rPr>
        <w:t xml:space="preserve">Por el contrario, cuando no son propuestas de esta manera, decimos que cumplen una </w:t>
      </w:r>
      <w:r w:rsidR="00B66015" w:rsidRPr="00471704">
        <w:rPr>
          <w:i/>
          <w:iCs/>
          <w:color w:val="050707"/>
          <w:szCs w:val="22"/>
          <w:shd w:val="clear" w:color="auto" w:fill="FFFFFF"/>
        </w:rPr>
        <w:t>función decorativa o de ejemplo</w:t>
      </w:r>
      <w:r w:rsidR="00B66015" w:rsidRPr="00471704">
        <w:rPr>
          <w:color w:val="050707"/>
          <w:szCs w:val="22"/>
          <w:shd w:val="clear" w:color="auto" w:fill="FFFFFF"/>
        </w:rPr>
        <w:t xml:space="preserve">. Aunque los docentes y los alumnos, en el uso de estos libros en el aula, pueden asignar nuevas funciones a estas imágenes, nos centraremos en aquellas que </w:t>
      </w:r>
      <w:r w:rsidR="00B66015" w:rsidRPr="00471704">
        <w:rPr>
          <w:i/>
          <w:iCs/>
          <w:color w:val="050707"/>
          <w:szCs w:val="22"/>
          <w:shd w:val="clear" w:color="auto" w:fill="FFFFFF"/>
        </w:rPr>
        <w:t xml:space="preserve">desde </w:t>
      </w:r>
      <w:r w:rsidR="00B66015" w:rsidRPr="00471704">
        <w:rPr>
          <w:color w:val="050707"/>
          <w:szCs w:val="22"/>
          <w:shd w:val="clear" w:color="auto" w:fill="FFFFFF"/>
        </w:rPr>
        <w:t xml:space="preserve">los manuales escolares se asignan a las fotografías. Si bien no existe una definición unívoca acerca de los que es un recurso didáctico, lo entendemos como cualquier material que, en un contexto educativo determinado, es utilizado para facilitar el desarrollo de las actividades formativas (Graells, 2000). Son aquellos materiales que ayudan a los docentes a presentar y desarrollar los contenidos y a que los alumnos trabajen con ellos para la construcción de los aprendizajes significativos. </w:t>
      </w:r>
      <w:r>
        <w:rPr>
          <w:color w:val="050707"/>
          <w:szCs w:val="22"/>
          <w:shd w:val="clear" w:color="auto" w:fill="FFFFFF"/>
        </w:rPr>
        <w:t xml:space="preserve"> </w:t>
      </w:r>
    </w:p>
    <w:p w:rsidR="00822886" w:rsidRDefault="00B66015" w:rsidP="004070AC">
      <w:pPr>
        <w:pStyle w:val="NormalWeb"/>
        <w:spacing w:before="0" w:beforeAutospacing="0" w:after="0" w:afterAutospacing="0" w:line="480" w:lineRule="auto"/>
        <w:ind w:firstLine="709"/>
        <w:jc w:val="both"/>
        <w:rPr>
          <w:color w:val="050707"/>
          <w:szCs w:val="22"/>
          <w:shd w:val="clear" w:color="auto" w:fill="FFFFFF"/>
        </w:rPr>
      </w:pPr>
      <w:r w:rsidRPr="00471704">
        <w:rPr>
          <w:color w:val="050707"/>
          <w:szCs w:val="22"/>
          <w:shd w:val="clear" w:color="auto" w:fill="FFFFFF"/>
        </w:rPr>
        <w:t xml:space="preserve">En los manuales escolares las funciones de las imágenes se definen en </w:t>
      </w:r>
      <w:r w:rsidR="00822886">
        <w:rPr>
          <w:color w:val="050707"/>
          <w:szCs w:val="22"/>
          <w:shd w:val="clear" w:color="auto" w:fill="FFFFFF"/>
        </w:rPr>
        <w:t>base al</w:t>
      </w:r>
      <w:r w:rsidRPr="00471704">
        <w:rPr>
          <w:color w:val="050707"/>
          <w:szCs w:val="22"/>
          <w:shd w:val="clear" w:color="auto" w:fill="FFFFFF"/>
        </w:rPr>
        <w:t xml:space="preserve"> texto que las acompaña</w:t>
      </w:r>
      <w:r w:rsidR="00F92031">
        <w:rPr>
          <w:color w:val="050707"/>
          <w:szCs w:val="22"/>
          <w:shd w:val="clear" w:color="auto" w:fill="FFFFFF"/>
        </w:rPr>
        <w:t>n</w:t>
      </w:r>
      <w:r w:rsidRPr="00471704">
        <w:rPr>
          <w:color w:val="050707"/>
          <w:szCs w:val="22"/>
          <w:shd w:val="clear" w:color="auto" w:fill="FFFFFF"/>
        </w:rPr>
        <w:t xml:space="preserve">. En el caso de la función de ejemplificación o decoración, los textos que acompañan a las fotografías son de tipo descriptivo, en la medida en que los elementos lingüísticos tienden a dar cuenta del contenido de las imágenes, anclando el sentido de las mismas. Toda imagen es polisémica, es decir, que crea una cadena flotante de significados, entre los cuales el lector puede elegir algunos e ignorar otros. Frente a ello, el mensaje lingüístico en su función de anclaje (Barthes, 1982) guía, no sólo el reconocimiento sino también la interpretación y constituye una "tenaza" que impide que los sentidos connotados se desorienten. En otras palabras, se limita el poder proyectivo de la imagen. Por otro lado, decimos que las imágenes cumplen una </w:t>
      </w:r>
      <w:r w:rsidRPr="00471704">
        <w:rPr>
          <w:i/>
          <w:iCs/>
          <w:color w:val="050707"/>
          <w:szCs w:val="22"/>
          <w:shd w:val="clear" w:color="auto" w:fill="FFFFFF"/>
        </w:rPr>
        <w:t>función reflexiva o pedagógica</w:t>
      </w:r>
      <w:r w:rsidRPr="00471704">
        <w:rPr>
          <w:color w:val="050707"/>
          <w:szCs w:val="22"/>
          <w:shd w:val="clear" w:color="auto" w:fill="FFFFFF"/>
        </w:rPr>
        <w:t xml:space="preserve">, cuando constituyen dentro del manual escolar el centro de una actividad o ejercicio. En estos casos, las fotografías están acompañadas por leyendas interrogativas que invitar a dirigir la mirada y a pensar sobre las mismas. El texto pone a la imagen en el centro y por lo general hay una interpelación directa a quien lee el libro, al destinatario. </w:t>
      </w:r>
    </w:p>
    <w:p w:rsidR="00744A8E" w:rsidRDefault="00B66015" w:rsidP="004070AC">
      <w:pPr>
        <w:pStyle w:val="NormalWeb"/>
        <w:spacing w:before="0" w:beforeAutospacing="0" w:after="0" w:afterAutospacing="0" w:line="480" w:lineRule="auto"/>
        <w:ind w:firstLine="709"/>
        <w:jc w:val="both"/>
        <w:rPr>
          <w:color w:val="050707"/>
          <w:szCs w:val="22"/>
          <w:shd w:val="clear" w:color="auto" w:fill="FFFFFF"/>
        </w:rPr>
      </w:pPr>
      <w:r w:rsidRPr="00471704">
        <w:rPr>
          <w:color w:val="050707"/>
          <w:szCs w:val="22"/>
          <w:shd w:val="clear" w:color="auto" w:fill="FFFFFF"/>
        </w:rPr>
        <w:t xml:space="preserve">En los manuales analizados, en los epígrafes que acompañan a las fotografías encontramos gran presencia de discurso descriptivo. Estos epígrafes se dirigen a la identificación de los objetos, personas y situaciones representadas en las imágenes. </w:t>
      </w:r>
      <w:r w:rsidR="00744A8E">
        <w:rPr>
          <w:color w:val="050707"/>
          <w:szCs w:val="22"/>
          <w:shd w:val="clear" w:color="auto" w:fill="FFFFFF"/>
        </w:rPr>
        <w:t>Por ejemplo:</w:t>
      </w:r>
    </w:p>
    <w:p w:rsidR="005A0A7D" w:rsidRPr="005A0A7D" w:rsidRDefault="00132C1A" w:rsidP="004070AC">
      <w:pPr>
        <w:pStyle w:val="NormalWeb"/>
        <w:spacing w:before="0" w:beforeAutospacing="0" w:after="0" w:afterAutospacing="0" w:line="480" w:lineRule="auto"/>
        <w:jc w:val="both"/>
        <w:rPr>
          <w:color w:val="050707"/>
          <w:szCs w:val="22"/>
          <w:shd w:val="clear" w:color="auto" w:fill="FFFFFF"/>
        </w:rPr>
      </w:pPr>
      <w:r>
        <w:rPr>
          <w:color w:val="050707"/>
          <w:szCs w:val="22"/>
          <w:shd w:val="clear" w:color="auto" w:fill="FFFFFF"/>
        </w:rPr>
        <w:t xml:space="preserve">- </w:t>
      </w:r>
      <w:r w:rsidR="005A0A7D" w:rsidRPr="00132C1A">
        <w:rPr>
          <w:i/>
          <w:color w:val="050707"/>
          <w:szCs w:val="22"/>
          <w:shd w:val="clear" w:color="auto" w:fill="FFFFFF"/>
        </w:rPr>
        <w:t>Epígrafe 1:</w:t>
      </w:r>
      <w:r w:rsidR="005A0A7D" w:rsidRPr="00744A8E">
        <w:rPr>
          <w:color w:val="050707"/>
          <w:szCs w:val="22"/>
          <w:shd w:val="clear" w:color="auto" w:fill="FFFFFF"/>
        </w:rPr>
        <w:t xml:space="preserve"> “La lucha de las Madres en la Plaza de Mayo: </w:t>
      </w:r>
      <w:r w:rsidR="005A0A7D">
        <w:rPr>
          <w:color w:val="050707"/>
          <w:szCs w:val="22"/>
          <w:shd w:val="clear" w:color="auto" w:fill="FFFFFF"/>
        </w:rPr>
        <w:t>pañuelos</w:t>
      </w:r>
      <w:r w:rsidR="005A0A7D" w:rsidRPr="00744A8E">
        <w:rPr>
          <w:color w:val="050707"/>
          <w:szCs w:val="22"/>
          <w:shd w:val="clear" w:color="auto" w:fill="FFFFFF"/>
        </w:rPr>
        <w:t xml:space="preserve"> blancos y los retratos de sus</w:t>
      </w:r>
      <w:r w:rsidR="00AB4A1A">
        <w:rPr>
          <w:color w:val="050707"/>
          <w:szCs w:val="22"/>
          <w:shd w:val="clear" w:color="auto" w:fill="FFFFFF"/>
        </w:rPr>
        <w:t xml:space="preserve"> hijos detenidos-desaparecidos” </w:t>
      </w:r>
      <w:r w:rsidR="005A0A7D" w:rsidRPr="00744A8E">
        <w:rPr>
          <w:color w:val="050707"/>
          <w:szCs w:val="22"/>
          <w:shd w:val="clear" w:color="auto" w:fill="FFFFFF"/>
        </w:rPr>
        <w:t>(Ciencias Sociales 9, Aique, 2004).</w:t>
      </w:r>
      <w:r w:rsidR="005A0A7D">
        <w:rPr>
          <w:rFonts w:ascii="Arial" w:hAnsi="Arial"/>
          <w:color w:val="050707"/>
          <w:sz w:val="22"/>
          <w:szCs w:val="22"/>
        </w:rPr>
        <w:t xml:space="preserve"> </w:t>
      </w:r>
    </w:p>
    <w:p w:rsidR="005A0A7D" w:rsidRPr="005A0A7D" w:rsidRDefault="005A0A7D" w:rsidP="004070AC">
      <w:pPr>
        <w:pStyle w:val="NormalWeb"/>
        <w:spacing w:before="0" w:beforeAutospacing="0" w:after="0" w:afterAutospacing="0" w:line="480" w:lineRule="auto"/>
        <w:jc w:val="both"/>
        <w:rPr>
          <w:color w:val="050707"/>
          <w:szCs w:val="22"/>
          <w:shd w:val="clear" w:color="auto" w:fill="FFFFFF"/>
        </w:rPr>
      </w:pPr>
      <w:r>
        <w:rPr>
          <w:color w:val="050707"/>
          <w:szCs w:val="22"/>
          <w:shd w:val="clear" w:color="auto" w:fill="FFFFFF"/>
        </w:rPr>
        <w:t xml:space="preserve">- </w:t>
      </w:r>
      <w:r w:rsidRPr="00132C1A">
        <w:rPr>
          <w:i/>
          <w:color w:val="050707"/>
          <w:szCs w:val="22"/>
          <w:shd w:val="clear" w:color="auto" w:fill="FFFFFF"/>
        </w:rPr>
        <w:t>Epígrafe 2:</w:t>
      </w:r>
      <w:r w:rsidRPr="00744A8E">
        <w:rPr>
          <w:color w:val="050707"/>
          <w:szCs w:val="22"/>
          <w:shd w:val="clear" w:color="auto" w:fill="FFFFFF"/>
        </w:rPr>
        <w:t xml:space="preserve"> “Tapa de la Re</w:t>
      </w:r>
      <w:r w:rsidR="00AB4A1A">
        <w:rPr>
          <w:color w:val="050707"/>
          <w:szCs w:val="22"/>
          <w:shd w:val="clear" w:color="auto" w:fill="FFFFFF"/>
        </w:rPr>
        <w:t>vista Gente, 7 de mayo de 1982”</w:t>
      </w:r>
      <w:r w:rsidRPr="00744A8E">
        <w:rPr>
          <w:color w:val="050707"/>
          <w:szCs w:val="22"/>
          <w:shd w:val="clear" w:color="auto" w:fill="FFFFFF"/>
        </w:rPr>
        <w:t xml:space="preserve"> (Ciencias Sociales 9, Aique, 2004).</w:t>
      </w:r>
      <w:r>
        <w:rPr>
          <w:rFonts w:ascii="Arial" w:hAnsi="Arial"/>
          <w:color w:val="050707"/>
          <w:sz w:val="22"/>
          <w:szCs w:val="22"/>
        </w:rPr>
        <w:t xml:space="preserve"> </w:t>
      </w:r>
    </w:p>
    <w:p w:rsidR="00744A8E" w:rsidRDefault="005A0A7D" w:rsidP="004070AC">
      <w:pPr>
        <w:pStyle w:val="NormalWeb"/>
        <w:spacing w:before="0" w:beforeAutospacing="0" w:after="0" w:afterAutospacing="0" w:line="480" w:lineRule="auto"/>
        <w:jc w:val="both"/>
        <w:rPr>
          <w:color w:val="050707"/>
          <w:szCs w:val="22"/>
          <w:shd w:val="clear" w:color="auto" w:fill="FFFFFF"/>
        </w:rPr>
      </w:pPr>
      <w:r>
        <w:rPr>
          <w:color w:val="050707"/>
          <w:szCs w:val="22"/>
          <w:shd w:val="clear" w:color="auto" w:fill="FFFFFF"/>
        </w:rPr>
        <w:t xml:space="preserve">- </w:t>
      </w:r>
      <w:r w:rsidRPr="00132C1A">
        <w:rPr>
          <w:i/>
          <w:color w:val="050707"/>
          <w:szCs w:val="22"/>
          <w:shd w:val="clear" w:color="auto" w:fill="FFFFFF"/>
        </w:rPr>
        <w:t>Epígrafe 3:</w:t>
      </w:r>
      <w:r w:rsidRPr="00744A8E">
        <w:rPr>
          <w:color w:val="050707"/>
          <w:szCs w:val="22"/>
          <w:shd w:val="clear" w:color="auto" w:fill="FFFFFF"/>
        </w:rPr>
        <w:t xml:space="preserve"> “Monumento a los caídos en la guerra de las Malvinas, situado en la Plaza General San Martín, en la Ciud</w:t>
      </w:r>
      <w:r w:rsidR="00AB4A1A">
        <w:rPr>
          <w:color w:val="050707"/>
          <w:szCs w:val="22"/>
          <w:shd w:val="clear" w:color="auto" w:fill="FFFFFF"/>
        </w:rPr>
        <w:t>ad de Buenos Aires”</w:t>
      </w:r>
      <w:r w:rsidRPr="00744A8E">
        <w:rPr>
          <w:color w:val="050707"/>
          <w:szCs w:val="22"/>
          <w:shd w:val="clear" w:color="auto" w:fill="FFFFFF"/>
        </w:rPr>
        <w:t xml:space="preserve"> (Ciencias Sociales 9, Aique, 2006).</w:t>
      </w:r>
      <w:r>
        <w:rPr>
          <w:rFonts w:ascii="Arial" w:hAnsi="Arial"/>
          <w:color w:val="050707"/>
          <w:sz w:val="22"/>
          <w:szCs w:val="22"/>
        </w:rPr>
        <w:t xml:space="preserve"> </w:t>
      </w:r>
    </w:p>
    <w:p w:rsidR="00822886" w:rsidRDefault="00270A27" w:rsidP="004070AC">
      <w:pPr>
        <w:pStyle w:val="NormalWeb"/>
        <w:spacing w:before="0" w:beforeAutospacing="0" w:after="0" w:afterAutospacing="0" w:line="480" w:lineRule="auto"/>
        <w:ind w:firstLine="709"/>
        <w:jc w:val="both"/>
        <w:rPr>
          <w:b/>
          <w:color w:val="050707"/>
          <w:szCs w:val="22"/>
        </w:rPr>
      </w:pPr>
      <w:r w:rsidRPr="00471704">
        <w:rPr>
          <w:color w:val="050707"/>
          <w:szCs w:val="22"/>
          <w:shd w:val="clear" w:color="auto" w:fill="FFFFFF"/>
        </w:rPr>
        <w:t xml:space="preserve">Los epígrafes son herramientas fundamentales que mediatizan la interacción de los alumnos con las imágenes. </w:t>
      </w:r>
      <w:r w:rsidR="00822886">
        <w:rPr>
          <w:color w:val="050707"/>
          <w:szCs w:val="22"/>
          <w:shd w:val="clear" w:color="auto" w:fill="FFFFFF"/>
        </w:rPr>
        <w:t>Los epigrafes del corpus</w:t>
      </w:r>
      <w:r w:rsidRPr="00471704">
        <w:rPr>
          <w:color w:val="050707"/>
          <w:szCs w:val="22"/>
          <w:shd w:val="clear" w:color="auto" w:fill="FFFFFF"/>
        </w:rPr>
        <w:t xml:space="preserve">, describen lo representado en la imagen e invitan a realizar una lectura superficial de las fotografías. De 132 fotografías analizadas, tan solo una está acompañada de un texto que plantea una interrogación. </w:t>
      </w:r>
      <w:r w:rsidR="00822886">
        <w:rPr>
          <w:color w:val="050707"/>
          <w:szCs w:val="22"/>
          <w:shd w:val="clear" w:color="auto" w:fill="FFFFFF"/>
        </w:rPr>
        <w:t xml:space="preserve">En este caso, </w:t>
      </w:r>
      <w:r w:rsidRPr="00471704">
        <w:rPr>
          <w:color w:val="050707"/>
          <w:szCs w:val="22"/>
          <w:shd w:val="clear" w:color="auto" w:fill="FFFFFF"/>
        </w:rPr>
        <w:t xml:space="preserve">en la página hay una actividad que hace referencia a la fotografía. Dicha actividad es: </w:t>
      </w:r>
      <w:r w:rsidRPr="00471704">
        <w:rPr>
          <w:i/>
          <w:iCs/>
          <w:color w:val="050707"/>
          <w:szCs w:val="22"/>
          <w:shd w:val="clear" w:color="auto" w:fill="FFFFFF"/>
        </w:rPr>
        <w:t xml:space="preserve">Observen la fotografía. ¿Qué personajes reconocen? </w:t>
      </w:r>
      <w:r w:rsidRPr="00471704">
        <w:rPr>
          <w:color w:val="050707"/>
          <w:szCs w:val="22"/>
          <w:shd w:val="clear" w:color="auto" w:fill="FFFFFF"/>
        </w:rPr>
        <w:t xml:space="preserve">En este caso, desde el mensaje lingüístico se interpela directamente al lector, llama su atención y lo invita a realizar una acción: mirar la fotografía e identificar a los personajes. A pesar de ello, la actividad es un ejercicio simple, de identificación, que no plantea demasiados desafíos a los estudiantes. </w:t>
      </w:r>
    </w:p>
    <w:p w:rsidR="00774976" w:rsidRDefault="00270A27" w:rsidP="004070AC">
      <w:pPr>
        <w:pStyle w:val="NormalWeb"/>
        <w:spacing w:before="0" w:beforeAutospacing="0" w:after="0" w:afterAutospacing="0" w:line="480" w:lineRule="auto"/>
        <w:ind w:firstLine="709"/>
        <w:jc w:val="both"/>
        <w:rPr>
          <w:color w:val="050707"/>
          <w:szCs w:val="22"/>
          <w:shd w:val="clear" w:color="auto" w:fill="FFFFFF"/>
        </w:rPr>
      </w:pPr>
      <w:r w:rsidRPr="00471704">
        <w:rPr>
          <w:color w:val="050707"/>
          <w:szCs w:val="22"/>
          <w:shd w:val="clear" w:color="auto" w:fill="FFFFFF"/>
        </w:rPr>
        <w:t>Al no plantearse actividades con las imágenes desde los manuales escolares, las fotografías cumplen una función subordinada al texto y se desaprovechan sus potencialidades educativas. Si bien es cierto que con el tiempo las imágenes en estos materiales fueron adquiriendo cada vez más protagonismo, son muchos los autores que afirman que, en la mayor parte de los casos, las mismas suelen seguir asumiendo un papel secundario en relación a</w:t>
      </w:r>
      <w:r w:rsidR="00174109">
        <w:rPr>
          <w:color w:val="050707"/>
          <w:szCs w:val="22"/>
          <w:shd w:val="clear" w:color="auto" w:fill="FFFFFF"/>
        </w:rPr>
        <w:t>l texto (Santaella, Braga y Nö</w:t>
      </w:r>
      <w:r w:rsidRPr="00471704">
        <w:rPr>
          <w:color w:val="050707"/>
          <w:szCs w:val="22"/>
          <w:shd w:val="clear" w:color="auto" w:fill="FFFFFF"/>
        </w:rPr>
        <w:t xml:space="preserve">th, 2003, Escolano, 1998). Uno de los rasgos más destacados en los libros analizados es la gran cantidad de imágenes presentes en casi todas sus páginas, pero esta abundancia se contradice con la falta de actividades planteadas desde lo textual hacia las mismas. En general, se atribuyen a las imágenes funciones motivadoras y, cuando se usan para presentar contenidos, se sigue considerando el texto escrito como el principal vehículo de transmisión conceptual, mientras que la imagen se valora como un mero acompañante. </w:t>
      </w:r>
    </w:p>
    <w:p w:rsidR="007C23AA" w:rsidRPr="00471704" w:rsidRDefault="00FD58D5" w:rsidP="004070AC">
      <w:pPr>
        <w:pStyle w:val="NormalWeb"/>
        <w:spacing w:before="0" w:beforeAutospacing="0" w:after="0" w:afterAutospacing="0" w:line="480" w:lineRule="auto"/>
        <w:jc w:val="both"/>
        <w:rPr>
          <w:b/>
          <w:color w:val="050707"/>
          <w:szCs w:val="22"/>
          <w:shd w:val="clear" w:color="auto" w:fill="FFFFFF"/>
        </w:rPr>
      </w:pPr>
      <w:r>
        <w:rPr>
          <w:b/>
          <w:color w:val="050707"/>
          <w:szCs w:val="22"/>
          <w:shd w:val="clear" w:color="auto" w:fill="FFFFFF"/>
        </w:rPr>
        <w:t>4</w:t>
      </w:r>
      <w:r w:rsidR="007C23AA" w:rsidRPr="00471704">
        <w:rPr>
          <w:b/>
          <w:color w:val="050707"/>
          <w:szCs w:val="22"/>
          <w:shd w:val="clear" w:color="auto" w:fill="FFFFFF"/>
        </w:rPr>
        <w:t>) ¿Quiénes son los autores de las fotos?: la cuestión del sujeto y la despolitización de las imáge</w:t>
      </w:r>
      <w:r w:rsidR="00822886">
        <w:rPr>
          <w:b/>
          <w:color w:val="050707"/>
          <w:szCs w:val="22"/>
          <w:shd w:val="clear" w:color="auto" w:fill="FFFFFF"/>
        </w:rPr>
        <w:t>nes.</w:t>
      </w:r>
      <w:r w:rsidR="007C23AA" w:rsidRPr="00471704">
        <w:rPr>
          <w:b/>
          <w:color w:val="050707"/>
          <w:szCs w:val="22"/>
          <w:shd w:val="clear" w:color="auto" w:fill="FFFFFF"/>
        </w:rPr>
        <w:t xml:space="preserve"> </w:t>
      </w:r>
    </w:p>
    <w:p w:rsidR="007C23AA" w:rsidRPr="00471704" w:rsidRDefault="007C23AA" w:rsidP="004070AC">
      <w:pPr>
        <w:pStyle w:val="NormalWeb"/>
        <w:spacing w:before="0" w:beforeAutospacing="0" w:after="0" w:afterAutospacing="0" w:line="480" w:lineRule="auto"/>
        <w:ind w:firstLine="709"/>
        <w:jc w:val="both"/>
        <w:rPr>
          <w:b/>
          <w:color w:val="050707"/>
          <w:szCs w:val="22"/>
          <w:shd w:val="clear" w:color="auto" w:fill="FFFFFF"/>
        </w:rPr>
      </w:pPr>
      <w:r w:rsidRPr="00471704">
        <w:rPr>
          <w:color w:val="050707"/>
          <w:szCs w:val="22"/>
          <w:shd w:val="clear" w:color="auto" w:fill="FFFFFF"/>
        </w:rPr>
        <w:t>En los manuales escolares identificamos un procedimiento de “despolitización” de la imagen. Esta “despolitización”, se produce como resultado de no contextualizar y contener a las fotos en un marco explicativo que dé cuenta de las condiciones en que fueron producidas (al omitir la procedencia de la imagen y, especialmente, el nombre del fotógrafo). En efecto, vale la pena destacar que de un total de 132 fotografías presentes en las páginas dedicadas a la dictadura, tan sólo 6 indican su procedencia.</w:t>
      </w:r>
      <w:r w:rsidRPr="00471704">
        <w:rPr>
          <w:color w:val="050707"/>
          <w:position w:val="10"/>
          <w:szCs w:val="14"/>
          <w:shd w:val="clear" w:color="auto" w:fill="FFFFFF"/>
        </w:rPr>
        <w:t xml:space="preserve"> </w:t>
      </w:r>
      <w:r w:rsidRPr="00471704">
        <w:rPr>
          <w:color w:val="050707"/>
          <w:szCs w:val="22"/>
          <w:shd w:val="clear" w:color="auto" w:fill="FFFFFF"/>
        </w:rPr>
        <w:t xml:space="preserve">En contraste, el tratamiento que se le da a otro tipo de imágenes como son los dibujos o caricaturas es diferente. Mientras que en estos casos siempre aparece el nombre del artista que los realizó, la gran mayoría de las fotos no presentan créditos. Si bien las imágenes fotográficas están casi siempre acompañadas de un epígrafe que brinda información sobre lo que se muestra, no se encuentran referencias al sujeto que realizó la acción de tomar la foto. Esta falta de información sobre los fotógrafos puede responder a distintos motivos. </w:t>
      </w:r>
      <w:r w:rsidR="002739BD">
        <w:rPr>
          <w:color w:val="050707"/>
          <w:szCs w:val="22"/>
          <w:shd w:val="clear" w:color="auto" w:fill="FFFFFF"/>
        </w:rPr>
        <w:t>Además</w:t>
      </w:r>
      <w:r w:rsidRPr="00471704">
        <w:rPr>
          <w:color w:val="050707"/>
          <w:szCs w:val="22"/>
          <w:shd w:val="clear" w:color="auto" w:fill="FFFFFF"/>
        </w:rPr>
        <w:t xml:space="preserve"> de consultar sus propios archivos y los archivos de terceros (diarios, museos, agencias, etc.), las editoriales toman fotos de Internet, en donde las imágenes suelen circular sin datos identificatorios. De acuerdo a la ley 11723 de propiedad intelectual, el autor siempre debe ser mencionado junto a su obra cada vez que la misma sea exhibida o publicada. Asimismo, en el sitio web de ARGRA (Asociación de Reporteros Gráficos de la República Argentina) se advierte que el autor es siempre una persona física y nunca puede ser una agencia, un banco de imágenes o una empresa. En los manuales escolares, sólo aparecen algunos créditos en la contratapa de los libros. Por lo general, bajo el rótulo “fotografía” figura una serie de nombres que suelen ser los fotógrafos del staff permanente o de algún fotógrafo que realizó alguna contribución para ese ejemplar. Si se recorren las páginas del interior de los manuales, no es posible saber qué foto es de qué fotógrafo. </w:t>
      </w:r>
    </w:p>
    <w:p w:rsidR="00774976" w:rsidRDefault="007C23AA" w:rsidP="004070AC">
      <w:pPr>
        <w:pStyle w:val="NormalWeb"/>
        <w:spacing w:before="0" w:beforeAutospacing="0" w:after="0" w:afterAutospacing="0" w:line="480" w:lineRule="auto"/>
        <w:ind w:firstLine="709"/>
        <w:jc w:val="both"/>
        <w:rPr>
          <w:color w:val="050707"/>
          <w:szCs w:val="22"/>
        </w:rPr>
      </w:pPr>
      <w:r w:rsidRPr="00471704">
        <w:rPr>
          <w:color w:val="050707"/>
          <w:szCs w:val="22"/>
          <w:shd w:val="clear" w:color="auto" w:fill="FFFFFF"/>
        </w:rPr>
        <w:t xml:space="preserve">Esta ausencia de créditos en el caso de las fotografías también puede pensarse en consonancia con un discurso primero (y originario) sobre la fotografía: el de la </w:t>
      </w:r>
      <w:r w:rsidRPr="00471704">
        <w:rPr>
          <w:i/>
          <w:iCs/>
          <w:color w:val="050707"/>
          <w:szCs w:val="22"/>
          <w:shd w:val="clear" w:color="auto" w:fill="FFFFFF"/>
        </w:rPr>
        <w:t>mímesis fotográfica</w:t>
      </w:r>
      <w:r w:rsidRPr="00471704">
        <w:rPr>
          <w:color w:val="050707"/>
          <w:szCs w:val="22"/>
          <w:shd w:val="clear" w:color="auto" w:fill="FFFFFF"/>
        </w:rPr>
        <w:t>. En el caso de los manuales analizados, al ignorar al sujeto productor de la foto</w:t>
      </w:r>
      <w:r w:rsidRPr="00471704">
        <w:rPr>
          <w:color w:val="050707"/>
          <w:position w:val="10"/>
          <w:szCs w:val="14"/>
          <w:shd w:val="clear" w:color="auto" w:fill="FFFFFF"/>
        </w:rPr>
        <w:t xml:space="preserve"> </w:t>
      </w:r>
      <w:r w:rsidRPr="00471704">
        <w:rPr>
          <w:color w:val="050707"/>
          <w:szCs w:val="22"/>
          <w:shd w:val="clear" w:color="auto" w:fill="FFFFFF"/>
        </w:rPr>
        <w:t>se ubica al dispositivo fotográfico dentro de una primera concepción mecanicista de la fotografía, que opera en ausencia del sujeto.</w:t>
      </w:r>
      <w:r w:rsidR="002739BD">
        <w:rPr>
          <w:rStyle w:val="Refdenotaalpie"/>
          <w:color w:val="050707"/>
          <w:szCs w:val="22"/>
          <w:shd w:val="clear" w:color="auto" w:fill="FFFFFF"/>
        </w:rPr>
        <w:footnoteReference w:id="19"/>
      </w:r>
      <w:r w:rsidRPr="00471704">
        <w:rPr>
          <w:color w:val="050707"/>
          <w:szCs w:val="22"/>
          <w:shd w:val="clear" w:color="auto" w:fill="FFFFFF"/>
        </w:rPr>
        <w:t xml:space="preserve"> El hecho de que no aparezcan los créditos de autor, no sólo desdibuja el rol del fotógrafo, sino que invisibiliza el carácter de construcción de la fotografía. Esta falta de información impide que los alumnos que aprenden con estos textos, tengan la posibilidad de conocer una parte fundamental de las condiciones de producción de las imágenes. Y estos datos son fundamentales a la hora de analizar documentos históricos. </w:t>
      </w:r>
      <w:r w:rsidRPr="00471704">
        <w:rPr>
          <w:color w:val="050707"/>
          <w:szCs w:val="22"/>
        </w:rPr>
        <w:t>Kossoy (2001) hace énfasis en la actuación del fotógrafo como filtro cultural. El testimonio (que es el registro fotográfico), es obtenido/elaborado según la medición creativa del fotógrafo. Por eso, el testimonio y la creación son los componentes de un binomio indivisible que caracteriza a los contenidos de las imágenes fotográficas. Cualquiera sea el asunto registrado en la fotografía, ésta también documentara la visión de mundo del fotógrafo. La fotografía es, entonces, un doble testimonio, por aquello que ella nos muestra de la escena pasada y por aquel</w:t>
      </w:r>
      <w:r w:rsidR="007D45FA">
        <w:rPr>
          <w:color w:val="050707"/>
          <w:szCs w:val="22"/>
        </w:rPr>
        <w:t>lo que nos informa de su autor</w:t>
      </w:r>
      <w:r w:rsidRPr="00471704">
        <w:rPr>
          <w:color w:val="050707"/>
          <w:szCs w:val="22"/>
        </w:rPr>
        <w:t xml:space="preserve"> (Kossoy, 2001:42). </w:t>
      </w:r>
    </w:p>
    <w:p w:rsidR="004070AC" w:rsidRDefault="004070AC" w:rsidP="004070AC">
      <w:pPr>
        <w:pStyle w:val="NormalWeb"/>
        <w:spacing w:before="0" w:beforeAutospacing="0" w:after="0" w:afterAutospacing="0" w:line="480" w:lineRule="auto"/>
        <w:jc w:val="both"/>
        <w:rPr>
          <w:b/>
          <w:color w:val="050707"/>
          <w:szCs w:val="22"/>
        </w:rPr>
      </w:pPr>
    </w:p>
    <w:p w:rsidR="007C02B7" w:rsidRPr="00471704" w:rsidRDefault="00CF1D8C" w:rsidP="004070AC">
      <w:pPr>
        <w:pStyle w:val="NormalWeb"/>
        <w:spacing w:before="0" w:beforeAutospacing="0" w:after="0" w:afterAutospacing="0" w:line="480" w:lineRule="auto"/>
        <w:jc w:val="both"/>
        <w:rPr>
          <w:b/>
          <w:color w:val="050707"/>
          <w:szCs w:val="22"/>
        </w:rPr>
      </w:pPr>
      <w:r>
        <w:rPr>
          <w:b/>
          <w:color w:val="050707"/>
          <w:szCs w:val="22"/>
        </w:rPr>
        <w:t>A modo de cierre</w:t>
      </w:r>
      <w:r w:rsidR="007C02B7" w:rsidRPr="00471704">
        <w:rPr>
          <w:b/>
          <w:color w:val="050707"/>
          <w:szCs w:val="22"/>
        </w:rPr>
        <w:t xml:space="preserve"> </w:t>
      </w:r>
    </w:p>
    <w:p w:rsidR="008E7BC7" w:rsidRDefault="008E7BC7" w:rsidP="004070AC">
      <w:pPr>
        <w:pStyle w:val="NormalWeb"/>
        <w:spacing w:before="0" w:beforeAutospacing="0" w:after="0" w:afterAutospacing="0" w:line="480" w:lineRule="auto"/>
        <w:ind w:firstLine="709"/>
        <w:jc w:val="both"/>
        <w:rPr>
          <w:color w:val="050707"/>
          <w:szCs w:val="22"/>
        </w:rPr>
      </w:pPr>
      <w:r>
        <w:rPr>
          <w:color w:val="050707"/>
          <w:szCs w:val="22"/>
          <w:shd w:val="clear" w:color="auto" w:fill="FFFFFF"/>
        </w:rPr>
        <w:t>A</w:t>
      </w:r>
      <w:r w:rsidR="00CE4D43" w:rsidRPr="008E7BC7">
        <w:rPr>
          <w:color w:val="050707"/>
          <w:szCs w:val="22"/>
        </w:rPr>
        <w:t xml:space="preserve">lgunos autores ponen en discusión el </w:t>
      </w:r>
      <w:r w:rsidR="00CE4D43" w:rsidRPr="008E7BC7">
        <w:rPr>
          <w:i/>
          <w:iCs/>
          <w:color w:val="050707"/>
          <w:szCs w:val="22"/>
          <w:shd w:val="clear" w:color="auto" w:fill="FFFFFF"/>
        </w:rPr>
        <w:t xml:space="preserve">dictum </w:t>
      </w:r>
      <w:r w:rsidR="00CE4D43" w:rsidRPr="008E7BC7">
        <w:rPr>
          <w:color w:val="050707"/>
          <w:szCs w:val="22"/>
          <w:shd w:val="clear" w:color="auto" w:fill="FFFFFF"/>
        </w:rPr>
        <w:t>recurrente de la imposibilidad de una imagen que dé cuenta del horror y de una fotografía que resuma, o pueda representar la atrocidad masiva del terrorismo de Estado en nuestro país.</w:t>
      </w:r>
      <w:r>
        <w:rPr>
          <w:rStyle w:val="Refdenotaalpie"/>
          <w:color w:val="050707"/>
          <w:szCs w:val="22"/>
          <w:shd w:val="clear" w:color="auto" w:fill="FFFFFF"/>
        </w:rPr>
        <w:footnoteReference w:id="20"/>
      </w:r>
      <w:r w:rsidR="00CE4D43" w:rsidRPr="008E7BC7">
        <w:rPr>
          <w:color w:val="050707"/>
          <w:position w:val="10"/>
          <w:szCs w:val="14"/>
          <w:shd w:val="clear" w:color="auto" w:fill="FFFFFF"/>
        </w:rPr>
        <w:t xml:space="preserve"> </w:t>
      </w:r>
      <w:r w:rsidR="00CE4D43" w:rsidRPr="008E7BC7">
        <w:rPr>
          <w:color w:val="050707"/>
          <w:szCs w:val="22"/>
          <w:shd w:val="clear" w:color="auto" w:fill="FFFFFF"/>
        </w:rPr>
        <w:t xml:space="preserve">En este sentido, entendemos con García y Longoni (2013) que una imagen del horror no puede ser </w:t>
      </w:r>
      <w:r w:rsidR="00CE4D43" w:rsidRPr="008E7BC7">
        <w:rPr>
          <w:i/>
          <w:iCs/>
          <w:color w:val="050707"/>
          <w:szCs w:val="22"/>
          <w:shd w:val="clear" w:color="auto" w:fill="FFFFFF"/>
        </w:rPr>
        <w:t xml:space="preserve">una </w:t>
      </w:r>
      <w:r w:rsidR="00CE4D43" w:rsidRPr="008E7BC7">
        <w:rPr>
          <w:color w:val="050707"/>
          <w:szCs w:val="22"/>
          <w:shd w:val="clear" w:color="auto" w:fill="FFFFFF"/>
        </w:rPr>
        <w:t xml:space="preserve">imagen, ni tiene que ser una imagen necesariamente </w:t>
      </w:r>
      <w:r w:rsidR="00CE4D43" w:rsidRPr="008E7BC7">
        <w:rPr>
          <w:i/>
          <w:iCs/>
          <w:color w:val="050707"/>
          <w:szCs w:val="22"/>
          <w:shd w:val="clear" w:color="auto" w:fill="FFFFFF"/>
        </w:rPr>
        <w:t>truculenta</w:t>
      </w:r>
      <w:r w:rsidR="00CE4D43" w:rsidRPr="008E7BC7">
        <w:rPr>
          <w:color w:val="050707"/>
          <w:szCs w:val="22"/>
          <w:shd w:val="clear" w:color="auto" w:fill="FFFFFF"/>
        </w:rPr>
        <w:t xml:space="preserve">. Cuando decimos que no necesariamente tienen que ser </w:t>
      </w:r>
      <w:r w:rsidR="00CE4D43" w:rsidRPr="008E7BC7">
        <w:rPr>
          <w:i/>
          <w:iCs/>
          <w:color w:val="050707"/>
          <w:szCs w:val="22"/>
          <w:shd w:val="clear" w:color="auto" w:fill="FFFFFF"/>
        </w:rPr>
        <w:t>truculentas</w:t>
      </w:r>
      <w:r w:rsidR="00CE4D43" w:rsidRPr="008E7BC7">
        <w:rPr>
          <w:color w:val="050707"/>
          <w:szCs w:val="22"/>
          <w:shd w:val="clear" w:color="auto" w:fill="FFFFFF"/>
        </w:rPr>
        <w:t>, nos referimos a que para trabajar el aparato represivo del terrorismo de Estado desde lo visual, no necesariamente las imágenes tiene que mostrar explícitamente escenas de violencias o resumir (si es que esto fuera posible) el horror de lo acontecido en una misma imagen. Dijimos anteriormente que la falta de fotografías que tematicen la represión en manuales escolares podía deberse a diversos motivos: la dificultad de acceso a este tipo de fotografías, el hecho de no ser consideradas apropiadas para niños en edad escolar y el privilegio de la palabra frente a la imagen para tratar lo irrepresentable. Frente a esto, existen otras fotografías (mayormente producidas post-dictadura), otros repertorios que no provienen necesariamente del fotoperiodismo, que permiten pensar el terrosismo de Estado y que pueden ser aptas para ser parte de libros para chicos. Estos repertorios fotográficos, expresan el horror y lo hacen visible, sin trivializar la memoria por lo sucedido.</w:t>
      </w:r>
      <w:r w:rsidRPr="008E7BC7">
        <w:rPr>
          <w:rStyle w:val="Refdenotaalpie"/>
          <w:color w:val="050707"/>
          <w:szCs w:val="22"/>
          <w:shd w:val="clear" w:color="auto" w:fill="FFFFFF"/>
        </w:rPr>
        <w:footnoteReference w:id="21"/>
      </w:r>
      <w:r w:rsidR="00CE4D43" w:rsidRPr="008E7BC7">
        <w:rPr>
          <w:color w:val="050707"/>
          <w:position w:val="10"/>
          <w:szCs w:val="14"/>
          <w:shd w:val="clear" w:color="auto" w:fill="FFFFFF"/>
        </w:rPr>
        <w:t xml:space="preserve"> </w:t>
      </w:r>
      <w:r w:rsidR="00CE4D43" w:rsidRPr="008E7BC7">
        <w:rPr>
          <w:color w:val="050707"/>
          <w:szCs w:val="22"/>
          <w:shd w:val="clear" w:color="auto" w:fill="FFFFFF"/>
        </w:rPr>
        <w:t xml:space="preserve">Frente al privilegio de las palabras sobre las imágenes para representar lo irrepresentable, consideramos que “para recordar los traumas de la historia se necesita de imágenes” (Huyssen, 2009: 15). </w:t>
      </w:r>
      <w:r w:rsidR="00CE4D43" w:rsidRPr="008E7BC7">
        <w:rPr>
          <w:color w:val="050707"/>
          <w:szCs w:val="22"/>
        </w:rPr>
        <w:t>La consideración pública del horror, no es la misma cuando se cuenta con representaciones que lo evocan, que cuando no (Menajovsky, 2006), aun cuando estas representaciones no nos muestren directamente ni resuman en una sola imagen el accionar del terrorismo de Estado.</w:t>
      </w:r>
      <w:r w:rsidR="00CE4D43" w:rsidRPr="00471704">
        <w:rPr>
          <w:color w:val="050707"/>
          <w:szCs w:val="22"/>
        </w:rPr>
        <w:t xml:space="preserve"> </w:t>
      </w:r>
    </w:p>
    <w:p w:rsidR="00641D82" w:rsidRDefault="007C02B7" w:rsidP="004070AC">
      <w:pPr>
        <w:pStyle w:val="NormalWeb"/>
        <w:spacing w:before="0" w:beforeAutospacing="0" w:after="0" w:afterAutospacing="0" w:line="480" w:lineRule="auto"/>
        <w:ind w:firstLine="709"/>
        <w:jc w:val="both"/>
        <w:rPr>
          <w:color w:val="050707"/>
          <w:szCs w:val="22"/>
        </w:rPr>
      </w:pPr>
      <w:r w:rsidRPr="00471704">
        <w:rPr>
          <w:color w:val="050707"/>
          <w:szCs w:val="22"/>
        </w:rPr>
        <w:t>A rasgos generales, puede hablarse de una omnipresencia de imágenes en los manuales escolares. Pero en medio de la aparente heterogeneidad de las fotografías que ofrecen se observa una invariabilidad en torno a los motivos representados. En este sentido, evidenciamos un grupo restringido de “observables” (Cruder, 2008) que hace eje especialmente en las Madres de Plaza de Mayo y la Guerra de Malvinas. Asimismo, las fotografías que muestran estos motivos presentan características comunes: en el caso de las Madres de Plaza de Mayo, las representaciones hacen eje en la voluntad y la perseverancia, dejando de lado la resistencia a la represión; y en el caso de la Guerra de Malvinas, hay una gran presencia de imágenes de monumentos y de grupos de soldados en posición de descanso. Otros motivos que aparecen más débilmente desde lo visual, como los retratos de la Junta Militar, se parecen entre sí, hasta el punto de que algunas fotografías se repiten entre distintos ejemplares. A modo global, podemos decir que se observa cierta uniformidad en el estilo y en los motivos elegidos por las distintas propuestas editoriales. Para Segre (1985) los motivos tienden a repetirse dentro del mismo texto, siendo una de sus características la recursividad. En el caso de las imágenes, tras analizar los manuales consideramos que los motivos que construyen el tema dictadura, no sólo se repiten dentro del mismo manual, sino entre distintos manuales.</w:t>
      </w:r>
      <w:r w:rsidR="00641D82">
        <w:rPr>
          <w:color w:val="050707"/>
          <w:position w:val="10"/>
          <w:szCs w:val="14"/>
        </w:rPr>
        <w:t xml:space="preserve"> </w:t>
      </w:r>
      <w:r w:rsidRPr="00471704">
        <w:rPr>
          <w:color w:val="050707"/>
          <w:szCs w:val="22"/>
        </w:rPr>
        <w:t xml:space="preserve">Consideramos que los manuales escolares analizados, de marcada homogeneidad en lo que respecta a los motivos representados, insiste en un sesgo consolidado de la mirada y con ello acotan el universo de lo visible a un verosímil representacional (Cruder, 2008). </w:t>
      </w:r>
    </w:p>
    <w:p w:rsidR="007C23AA" w:rsidRPr="00471704" w:rsidRDefault="001E61CC" w:rsidP="004070AC">
      <w:pPr>
        <w:pStyle w:val="NormalWeb"/>
        <w:spacing w:before="0" w:beforeAutospacing="0" w:after="0" w:afterAutospacing="0" w:line="480" w:lineRule="auto"/>
        <w:ind w:firstLine="709"/>
        <w:jc w:val="both"/>
      </w:pPr>
      <w:r>
        <w:rPr>
          <w:color w:val="050707"/>
          <w:szCs w:val="22"/>
          <w:shd w:val="clear" w:color="auto" w:fill="FFFFFF"/>
        </w:rPr>
        <w:t>Por otro lado, d</w:t>
      </w:r>
      <w:r w:rsidR="007C23AA" w:rsidRPr="00471704">
        <w:rPr>
          <w:color w:val="050707"/>
          <w:szCs w:val="22"/>
          <w:shd w:val="clear" w:color="auto" w:fill="FFFFFF"/>
        </w:rPr>
        <w:t xml:space="preserve">esde las propuestas editoriales, no se evidencia una intención explícita de trabajar con las fotografías como recursos didácticos. </w:t>
      </w:r>
      <w:r w:rsidR="00EE10B4">
        <w:rPr>
          <w:color w:val="050707"/>
          <w:szCs w:val="22"/>
          <w:shd w:val="clear" w:color="auto" w:fill="FFFFFF"/>
        </w:rPr>
        <w:t>En l</w:t>
      </w:r>
      <w:r w:rsidR="007C23AA" w:rsidRPr="00471704">
        <w:rPr>
          <w:color w:val="050707"/>
          <w:szCs w:val="22"/>
          <w:shd w:val="clear" w:color="auto" w:fill="FFFFFF"/>
        </w:rPr>
        <w:t>os libros de texto analizados no</w:t>
      </w:r>
      <w:r w:rsidR="00EE10B4">
        <w:rPr>
          <w:color w:val="050707"/>
          <w:szCs w:val="22"/>
          <w:shd w:val="clear" w:color="auto" w:fill="FFFFFF"/>
        </w:rPr>
        <w:t xml:space="preserve"> se propone</w:t>
      </w:r>
      <w:r w:rsidR="007C23AA" w:rsidRPr="00471704">
        <w:rPr>
          <w:color w:val="050707"/>
          <w:szCs w:val="22"/>
          <w:shd w:val="clear" w:color="auto" w:fill="FFFFFF"/>
        </w:rPr>
        <w:t xml:space="preserve"> una reflexión sobre las imágenes. Más bien, se las presenta para ilustrar lo dicho por el texto. Dependerá, entonces, del trabajo áulico la posibilidad de potenciar las contribuciones que pueden aportar estos documentos. Queda en manos del docente, como parte de su estrategia de enseñanza, la tarea de agregar más información sobre las imágenes y proponer preguntas a las mismas. En este sentido, le queda a la escuela “la tarea de enseñar a mirar, de (re)politizar los modos de ver al estudiante” (Vannucchi, 2013: 8). </w:t>
      </w:r>
    </w:p>
    <w:p w:rsidR="003F3D77" w:rsidRDefault="007C23AA" w:rsidP="004070AC">
      <w:pPr>
        <w:pStyle w:val="NormalWeb"/>
        <w:spacing w:before="0" w:beforeAutospacing="0" w:after="0" w:afterAutospacing="0" w:line="480" w:lineRule="auto"/>
        <w:ind w:firstLine="708"/>
        <w:jc w:val="both"/>
      </w:pPr>
      <w:r w:rsidRPr="00471704">
        <w:rPr>
          <w:color w:val="050707"/>
          <w:szCs w:val="22"/>
          <w:shd w:val="clear" w:color="auto" w:fill="FFFFFF"/>
        </w:rPr>
        <w:t xml:space="preserve">¿En qué medida las fotografías constituyen recursos didácticos? Creemos que en la medida en que se las sitúa en el espacio y en el tiempo, que se identifica a sus autores, que se critica su verdad (porque trabajar con fotos que son documentos no debería excluir una actitud reflexiva y el cuestionamiento hacia las mismas). La imagen se caracteriza por su polisemia, de modo que resulta muy difícil predecir cuál será la interpretación que una persona puede realizar de una fotografía. Esta especificidad de la imagen, como instrumento de comunicación abierto o ambiguo, plantea un problema educativo de primer orden que afecta a los editores de manuales escolares, a los profesores que lo usan y al propio alumno. </w:t>
      </w:r>
    </w:p>
    <w:p w:rsidR="003F3D77" w:rsidRDefault="007C23AA" w:rsidP="004070AC">
      <w:pPr>
        <w:pStyle w:val="NormalWeb"/>
        <w:spacing w:before="0" w:beforeAutospacing="0" w:after="0" w:afterAutospacing="0" w:line="480" w:lineRule="auto"/>
        <w:ind w:firstLine="708"/>
        <w:jc w:val="both"/>
      </w:pPr>
      <w:r w:rsidRPr="00471704">
        <w:rPr>
          <w:i/>
          <w:iCs/>
          <w:color w:val="050707"/>
          <w:szCs w:val="22"/>
          <w:shd w:val="clear" w:color="auto" w:fill="FFFFFF"/>
        </w:rPr>
        <w:t xml:space="preserve">La información registrada visualmente constituye un serio obstáculo. El problema reside justamente en la habitual resistencia a aceptar, analizar, e interpretar la información cuando ésta no es trasmitida según un sistema codificado de signos en conformidad con los cánones establecidos de la comunicación escrita </w:t>
      </w:r>
      <w:r w:rsidRPr="00471704">
        <w:rPr>
          <w:color w:val="050707"/>
          <w:szCs w:val="22"/>
          <w:shd w:val="clear" w:color="auto" w:fill="FFFFFF"/>
        </w:rPr>
        <w:t xml:space="preserve">(Kossoy, 2001: 25). </w:t>
      </w:r>
    </w:p>
    <w:p w:rsidR="007F78DA" w:rsidRDefault="007C23AA" w:rsidP="004070AC">
      <w:pPr>
        <w:pStyle w:val="NormalWeb"/>
        <w:spacing w:before="0" w:beforeAutospacing="0" w:after="0" w:afterAutospacing="0" w:line="480" w:lineRule="auto"/>
        <w:ind w:firstLine="708"/>
        <w:jc w:val="both"/>
      </w:pPr>
      <w:r w:rsidRPr="00471704">
        <w:rPr>
          <w:color w:val="050707"/>
          <w:szCs w:val="22"/>
          <w:shd w:val="clear" w:color="auto" w:fill="FFFFFF"/>
        </w:rPr>
        <w:t>Los lectores tienen dificultad para comprender las fotografías históricas si no se les ayuda a la hora de leerlas. Al no acompañar con datos a las imágenes se deja un vacío que hace difícil después poder abordarlas en el aula. Las mismas quedan vacías de contenido por quienes no son especiali</w:t>
      </w:r>
      <w:r w:rsidR="00EE10B4">
        <w:rPr>
          <w:color w:val="050707"/>
          <w:szCs w:val="22"/>
          <w:shd w:val="clear" w:color="auto" w:fill="FFFFFF"/>
        </w:rPr>
        <w:t xml:space="preserve">stas (del Valle y Waiman, 2014). </w:t>
      </w:r>
      <w:r w:rsidRPr="00471704">
        <w:rPr>
          <w:color w:val="050707"/>
          <w:szCs w:val="22"/>
          <w:shd w:val="clear" w:color="auto" w:fill="FFFFFF"/>
        </w:rPr>
        <w:t xml:space="preserve">Didi-Huberman (2004) propone que hay que actualizar los puntos de contacto entre las imágenes y el conocimiento, porque es imposible ver lo que no sabemos. El desarrollo de una capacidad analítica y critica respecto a las imágenes, dada su preponderancia en la sociedad actual, es una de las metas que debería tener la educación como desafío para pensar la formación de estudiantes más reflexivos y críticos. En el caso del trabajo con fotografías sobre la dictadura, mirar el dolor de los demás no es fácil. Y es ahí donde se debe “intervenir a través de preguntas éticas y políticas que potencien prácticas para la construcción de una sociedad más justa y democrática” (Rosemberg, 2010: 27) y para logar establecer un equilibrio entre reflexión, sentimiento y comprensión. </w:t>
      </w:r>
    </w:p>
    <w:p w:rsidR="003F3D77" w:rsidRDefault="003F3D77" w:rsidP="004070AC">
      <w:pPr>
        <w:spacing w:after="0" w:line="480" w:lineRule="auto"/>
        <w:jc w:val="both"/>
        <w:rPr>
          <w:rFonts w:ascii="Times New Roman" w:hAnsi="Times New Roman" w:cs="Times New Roman"/>
          <w:b/>
          <w:sz w:val="24"/>
          <w:szCs w:val="24"/>
        </w:rPr>
      </w:pPr>
    </w:p>
    <w:p w:rsidR="004070AC" w:rsidRDefault="004070AC" w:rsidP="004070AC">
      <w:pPr>
        <w:spacing w:after="0" w:line="480" w:lineRule="auto"/>
        <w:jc w:val="both"/>
        <w:rPr>
          <w:rFonts w:ascii="Times New Roman" w:hAnsi="Times New Roman" w:cs="Times New Roman"/>
          <w:b/>
          <w:sz w:val="24"/>
          <w:szCs w:val="24"/>
        </w:rPr>
      </w:pPr>
    </w:p>
    <w:p w:rsidR="004070AC" w:rsidRDefault="004070AC" w:rsidP="004070AC">
      <w:pPr>
        <w:spacing w:after="0" w:line="480" w:lineRule="auto"/>
        <w:jc w:val="both"/>
        <w:rPr>
          <w:rFonts w:ascii="Times New Roman" w:hAnsi="Times New Roman" w:cs="Times New Roman"/>
          <w:b/>
          <w:sz w:val="24"/>
          <w:szCs w:val="24"/>
        </w:rPr>
      </w:pPr>
    </w:p>
    <w:p w:rsidR="003F3D77" w:rsidRDefault="003F3D77" w:rsidP="004070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Bibliografía:</w:t>
      </w:r>
    </w:p>
    <w:p w:rsidR="00535B31" w:rsidRPr="007B4E39" w:rsidRDefault="00535B31" w:rsidP="004070AC">
      <w:pPr>
        <w:spacing w:after="0" w:line="360" w:lineRule="auto"/>
        <w:jc w:val="both"/>
        <w:rPr>
          <w:rFonts w:ascii="Times New Roman" w:hAnsi="Times New Roman" w:cs="Times New Roman"/>
          <w:b/>
          <w:sz w:val="24"/>
          <w:szCs w:val="24"/>
        </w:rPr>
      </w:pPr>
    </w:p>
    <w:p w:rsidR="009824C0" w:rsidRPr="003F3D77" w:rsidRDefault="009824C0" w:rsidP="004070AC">
      <w:pPr>
        <w:pStyle w:val="Prrafodelista"/>
        <w:numPr>
          <w:ilvl w:val="0"/>
          <w:numId w:val="11"/>
        </w:numPr>
        <w:spacing w:after="0" w:line="360" w:lineRule="auto"/>
        <w:rPr>
          <w:rFonts w:ascii="Times New Roman" w:eastAsia="Times New Roman" w:hAnsi="Times New Roman"/>
          <w:sz w:val="24"/>
          <w:szCs w:val="20"/>
          <w:lang w:eastAsia="es-ES_tradnl"/>
        </w:rPr>
      </w:pPr>
      <w:r w:rsidRPr="007B4E39">
        <w:rPr>
          <w:rFonts w:ascii="Times New Roman" w:eastAsia="Times New Roman" w:hAnsi="Times New Roman"/>
          <w:sz w:val="24"/>
          <w:szCs w:val="20"/>
          <w:lang w:eastAsia="es-ES_tradnl"/>
        </w:rPr>
        <w:t xml:space="preserve">Alvarado, M. (1994). </w:t>
      </w:r>
      <w:r w:rsidRPr="007B4E39">
        <w:rPr>
          <w:rFonts w:ascii="Times New Roman" w:eastAsia="Times New Roman" w:hAnsi="Times New Roman"/>
          <w:i/>
          <w:sz w:val="24"/>
          <w:szCs w:val="20"/>
          <w:lang w:eastAsia="es-ES_tradnl"/>
        </w:rPr>
        <w:t>Paratexto</w:t>
      </w:r>
      <w:r w:rsidRPr="007B4E39">
        <w:rPr>
          <w:rFonts w:ascii="Times New Roman" w:eastAsia="Times New Roman" w:hAnsi="Times New Roman"/>
          <w:sz w:val="24"/>
          <w:szCs w:val="20"/>
          <w:lang w:eastAsia="es-ES_tradnl"/>
        </w:rPr>
        <w:t>. Universidad de Buenos Aires.</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rPr>
      </w:pPr>
      <w:r w:rsidRPr="007B4E39">
        <w:rPr>
          <w:rFonts w:ascii="Times New Roman" w:hAnsi="Times New Roman"/>
          <w:sz w:val="24"/>
          <w:shd w:val="clear" w:color="auto" w:fill="FFFFFF"/>
        </w:rPr>
        <w:t xml:space="preserve">Barthes, R. (2006 -orig. 1980-): </w:t>
      </w:r>
      <w:r w:rsidRPr="007B4E39">
        <w:rPr>
          <w:rFonts w:ascii="Times New Roman" w:hAnsi="Times New Roman"/>
          <w:i/>
          <w:sz w:val="24"/>
          <w:shd w:val="clear" w:color="auto" w:fill="FFFFFF"/>
        </w:rPr>
        <w:t>La cámara lúcida: nota sobre la fotografía</w:t>
      </w:r>
      <w:r w:rsidRPr="007B4E39">
        <w:rPr>
          <w:rFonts w:ascii="Times New Roman" w:hAnsi="Times New Roman"/>
          <w:sz w:val="24"/>
          <w:shd w:val="clear" w:color="auto" w:fill="FFFFFF"/>
        </w:rPr>
        <w:t>. Buenos Aires: Paidós.</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rPr>
        <w:t xml:space="preserve">--------------- (1992 -orig. 1982). “El mensaje fotográfico” y “Retórica de la imagen”. En </w:t>
      </w:r>
      <w:r w:rsidRPr="007B4E39">
        <w:rPr>
          <w:rFonts w:ascii="Times New Roman" w:hAnsi="Times New Roman"/>
          <w:i/>
          <w:sz w:val="24"/>
          <w:shd w:val="clear" w:color="auto" w:fill="FFFFFF"/>
        </w:rPr>
        <w:t>Lo obvio y lo obtuso</w:t>
      </w:r>
      <w:r w:rsidRPr="007B4E39">
        <w:rPr>
          <w:rFonts w:ascii="Times New Roman" w:hAnsi="Times New Roman"/>
          <w:sz w:val="24"/>
          <w:shd w:val="clear" w:color="auto" w:fill="FFFFFF"/>
        </w:rPr>
        <w:t xml:space="preserve">. </w:t>
      </w:r>
      <w:r w:rsidRPr="007B4E39">
        <w:rPr>
          <w:rFonts w:ascii="Times New Roman" w:hAnsi="Times New Roman"/>
          <w:i/>
          <w:sz w:val="24"/>
          <w:shd w:val="clear" w:color="auto" w:fill="FFFFFF"/>
        </w:rPr>
        <w:t>Imágenes, gestos, voces</w:t>
      </w:r>
      <w:r w:rsidRPr="007B4E39">
        <w:rPr>
          <w:rFonts w:ascii="Times New Roman" w:hAnsi="Times New Roman"/>
          <w:sz w:val="24"/>
          <w:shd w:val="clear" w:color="auto" w:fill="FFFFFF"/>
        </w:rPr>
        <w:t>. Barcelona: Paidós.</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rPr>
        <w:t xml:space="preserve">Berger, J. (1998). “Usos de la fotografía”. En </w:t>
      </w:r>
      <w:r w:rsidRPr="007B4E39">
        <w:rPr>
          <w:rFonts w:ascii="Times New Roman" w:hAnsi="Times New Roman"/>
          <w:i/>
          <w:sz w:val="24"/>
          <w:shd w:val="clear" w:color="auto" w:fill="FFFFFF"/>
        </w:rPr>
        <w:t>Mirar</w:t>
      </w:r>
      <w:r w:rsidRPr="007B4E39">
        <w:rPr>
          <w:rFonts w:ascii="Times New Roman" w:hAnsi="Times New Roman"/>
          <w:sz w:val="24"/>
          <w:shd w:val="clear" w:color="auto" w:fill="FFFFFF"/>
        </w:rPr>
        <w:t xml:space="preserve">. Buenos Aires: Ediciones de la Flor. </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rPr>
        <w:t xml:space="preserve">Blejmar, J., Fortuny, N. y García L. I. (Eds.) (2013). </w:t>
      </w:r>
      <w:r w:rsidRPr="007B4E39">
        <w:rPr>
          <w:rFonts w:ascii="Times New Roman" w:hAnsi="Times New Roman"/>
          <w:i/>
          <w:sz w:val="24"/>
        </w:rPr>
        <w:t>Instantáneas de la memoria. Fotografía y dictadura en Argentina y América Latina</w:t>
      </w:r>
      <w:r w:rsidRPr="007B4E39">
        <w:rPr>
          <w:rFonts w:ascii="Times New Roman" w:hAnsi="Times New Roman"/>
          <w:sz w:val="24"/>
        </w:rPr>
        <w:t>. Buenos Aires: Libraria Ediciones.</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zCs w:val="15"/>
          <w:lang w:eastAsia="es-ES_tradnl"/>
        </w:rPr>
        <w:t xml:space="preserve">Burke, P. (2001). </w:t>
      </w:r>
      <w:r w:rsidRPr="007B4E39">
        <w:rPr>
          <w:rFonts w:ascii="Times New Roman" w:hAnsi="Times New Roman"/>
          <w:i/>
          <w:iCs/>
          <w:sz w:val="24"/>
          <w:szCs w:val="15"/>
          <w:lang w:eastAsia="es-ES_tradnl"/>
        </w:rPr>
        <w:t>Visto y no visto: el uso de la imagen como documento histórico</w:t>
      </w:r>
      <w:r w:rsidRPr="007B4E39">
        <w:rPr>
          <w:rFonts w:ascii="Times New Roman" w:hAnsi="Times New Roman"/>
          <w:sz w:val="24"/>
          <w:szCs w:val="15"/>
          <w:lang w:eastAsia="es-ES_tradnl"/>
        </w:rPr>
        <w:t>. Barcelona: Crítica S.L.</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zCs w:val="15"/>
          <w:lang w:eastAsia="es-ES_tradnl"/>
        </w:rPr>
        <w:t>Caggiano, S. (2012). </w:t>
      </w:r>
      <w:r w:rsidRPr="007B4E39">
        <w:rPr>
          <w:rFonts w:ascii="Times New Roman" w:hAnsi="Times New Roman"/>
          <w:i/>
          <w:sz w:val="24"/>
          <w:szCs w:val="15"/>
          <w:lang w:eastAsia="es-ES_tradnl"/>
        </w:rPr>
        <w:t>El sentido común visual: disputas en torno a género, raza y clase en imágenes de circulación pública</w:t>
      </w:r>
      <w:r w:rsidRPr="007B4E39">
        <w:rPr>
          <w:rFonts w:ascii="Times New Roman" w:hAnsi="Times New Roman"/>
          <w:sz w:val="24"/>
          <w:szCs w:val="15"/>
          <w:lang w:eastAsia="es-ES_tradnl"/>
        </w:rPr>
        <w:t>. Buenos Aires: Miño y Dávila.</w:t>
      </w:r>
    </w:p>
    <w:p w:rsidR="005D5589" w:rsidRPr="003F3D77" w:rsidRDefault="005D5589" w:rsidP="004070AC">
      <w:pPr>
        <w:pStyle w:val="Prrafodelista"/>
        <w:numPr>
          <w:ilvl w:val="0"/>
          <w:numId w:val="11"/>
        </w:numPr>
        <w:spacing w:after="0" w:line="360" w:lineRule="auto"/>
        <w:rPr>
          <w:rFonts w:ascii="Times New Roman" w:eastAsia="Times New Roman" w:hAnsi="Times New Roman"/>
          <w:sz w:val="24"/>
          <w:szCs w:val="20"/>
          <w:lang w:eastAsia="es-ES_tradnl"/>
        </w:rPr>
      </w:pPr>
      <w:r w:rsidRPr="007B4E39">
        <w:rPr>
          <w:rFonts w:ascii="Times New Roman" w:hAnsi="Times New Roman"/>
          <w:sz w:val="24"/>
          <w:szCs w:val="13"/>
          <w:shd w:val="clear" w:color="auto" w:fill="FFFFFF"/>
          <w:lang w:eastAsia="es-ES_tradnl"/>
        </w:rPr>
        <w:t>Cruder, G. (2008).</w:t>
      </w:r>
      <w:r w:rsidRPr="007B4E39">
        <w:rPr>
          <w:rFonts w:ascii="Times New Roman" w:hAnsi="Times New Roman"/>
          <w:sz w:val="24"/>
          <w:lang w:eastAsia="es-ES_tradnl"/>
        </w:rPr>
        <w:t> </w:t>
      </w:r>
      <w:r w:rsidRPr="007B4E39">
        <w:rPr>
          <w:rFonts w:ascii="Times New Roman" w:hAnsi="Times New Roman"/>
          <w:i/>
          <w:sz w:val="24"/>
          <w:szCs w:val="13"/>
          <w:shd w:val="clear" w:color="auto" w:fill="FFFFFF"/>
          <w:lang w:eastAsia="es-ES_tradnl"/>
        </w:rPr>
        <w:t>La educación de la mirada: sobre los sentidos de la imagen en los libros de texto</w:t>
      </w:r>
      <w:r w:rsidRPr="007B4E39">
        <w:rPr>
          <w:rFonts w:ascii="Times New Roman" w:hAnsi="Times New Roman"/>
          <w:sz w:val="24"/>
          <w:szCs w:val="13"/>
          <w:shd w:val="clear" w:color="auto" w:fill="FFFFFF"/>
          <w:lang w:eastAsia="es-ES_tradnl"/>
        </w:rPr>
        <w:t>. Buenos Aires: Editorial Stella.</w:t>
      </w:r>
    </w:p>
    <w:p w:rsidR="009824C0" w:rsidRPr="003F3D77" w:rsidRDefault="009824C0" w:rsidP="004070AC">
      <w:pPr>
        <w:pStyle w:val="Prrafodelista"/>
        <w:numPr>
          <w:ilvl w:val="0"/>
          <w:numId w:val="11"/>
        </w:numPr>
        <w:spacing w:after="0" w:line="360" w:lineRule="auto"/>
        <w:rPr>
          <w:rFonts w:ascii="Times New Roman" w:eastAsia="Times New Roman" w:hAnsi="Times New Roman"/>
          <w:sz w:val="24"/>
          <w:szCs w:val="20"/>
          <w:lang w:eastAsia="es-ES_tradnl"/>
        </w:rPr>
      </w:pPr>
      <w:r w:rsidRPr="007B4E39">
        <w:rPr>
          <w:rFonts w:ascii="Times New Roman" w:hAnsi="Times New Roman"/>
          <w:sz w:val="24"/>
          <w:shd w:val="clear" w:color="auto" w:fill="FFFFFF"/>
          <w:lang w:eastAsia="es-ES_tradnl"/>
        </w:rPr>
        <w:t>De Amézola, G. (2012). “Memoria, historia reciente y escuela. Luces y sombras en la enseñanza escolar de la última dictadura militar”. </w:t>
      </w:r>
      <w:r w:rsidRPr="007B4E39">
        <w:rPr>
          <w:rFonts w:ascii="Times New Roman" w:hAnsi="Times New Roman"/>
          <w:i/>
          <w:sz w:val="24"/>
          <w:shd w:val="clear" w:color="auto" w:fill="FFFFFF"/>
          <w:lang w:eastAsia="es-ES_tradnl"/>
        </w:rPr>
        <w:t>Question</w:t>
      </w:r>
      <w:r w:rsidRPr="007B4E39">
        <w:rPr>
          <w:rFonts w:ascii="Times New Roman" w:hAnsi="Times New Roman"/>
          <w:sz w:val="24"/>
          <w:shd w:val="clear" w:color="auto" w:fill="FFFFFF"/>
          <w:lang w:eastAsia="es-ES_tradnl"/>
        </w:rPr>
        <w:t xml:space="preserve">, </w:t>
      </w:r>
      <w:r w:rsidRPr="007B4E39">
        <w:rPr>
          <w:rFonts w:ascii="Times New Roman" w:hAnsi="Times New Roman"/>
          <w:i/>
          <w:sz w:val="24"/>
          <w:shd w:val="clear" w:color="auto" w:fill="FFFFFF"/>
          <w:lang w:eastAsia="es-ES_tradnl"/>
        </w:rPr>
        <w:t>1</w:t>
      </w:r>
      <w:r w:rsidRPr="007B4E39">
        <w:rPr>
          <w:rFonts w:ascii="Times New Roman" w:hAnsi="Times New Roman"/>
          <w:sz w:val="24"/>
          <w:shd w:val="clear" w:color="auto" w:fill="FFFFFF"/>
          <w:lang w:eastAsia="es-ES_tradnl"/>
        </w:rPr>
        <w:t xml:space="preserve"> (</w:t>
      </w:r>
      <w:r w:rsidRPr="007B4E39">
        <w:rPr>
          <w:rFonts w:ascii="Times New Roman" w:hAnsi="Times New Roman"/>
          <w:i/>
          <w:sz w:val="24"/>
          <w:shd w:val="clear" w:color="auto" w:fill="FFFFFF"/>
          <w:lang w:eastAsia="es-ES_tradnl"/>
        </w:rPr>
        <w:t>33)</w:t>
      </w:r>
      <w:r w:rsidRPr="007B4E39">
        <w:rPr>
          <w:rFonts w:ascii="Times New Roman" w:hAnsi="Times New Roman"/>
          <w:sz w:val="24"/>
          <w:shd w:val="clear" w:color="auto" w:fill="FFFFFF"/>
          <w:lang w:eastAsia="es-ES_tradnl"/>
        </w:rPr>
        <w:t>, 19-27.</w:t>
      </w:r>
    </w:p>
    <w:p w:rsidR="009824C0" w:rsidRPr="003F3D77" w:rsidRDefault="009824C0" w:rsidP="004070AC">
      <w:pPr>
        <w:pStyle w:val="Prrafodelista"/>
        <w:numPr>
          <w:ilvl w:val="0"/>
          <w:numId w:val="11"/>
        </w:numPr>
        <w:spacing w:after="0" w:line="360" w:lineRule="auto"/>
        <w:rPr>
          <w:rFonts w:ascii="Times New Roman" w:eastAsia="Times New Roman" w:hAnsi="Times New Roman"/>
          <w:sz w:val="24"/>
          <w:szCs w:val="20"/>
          <w:lang w:eastAsia="es-ES_tradnl"/>
        </w:rPr>
      </w:pPr>
      <w:r w:rsidRPr="007B4E39">
        <w:rPr>
          <w:rFonts w:ascii="Times New Roman" w:hAnsi="Times New Roman"/>
          <w:sz w:val="24"/>
          <w:szCs w:val="20"/>
          <w:lang w:eastAsia="es-ES_tradnl"/>
        </w:rPr>
        <w:t xml:space="preserve">--------------------- (2011). “Historia enseñada e historia investigada: relaciones peligrosas. El tratamiento escolar de la última dictadura militar y la necesidad de una actualización académica en la formación de profesores”. </w:t>
      </w:r>
      <w:r w:rsidRPr="007B4E39">
        <w:rPr>
          <w:rFonts w:ascii="Times New Roman" w:hAnsi="Times New Roman"/>
          <w:i/>
          <w:sz w:val="24"/>
          <w:szCs w:val="20"/>
          <w:lang w:eastAsia="es-ES_tradnl"/>
        </w:rPr>
        <w:t>PolHis</w:t>
      </w:r>
      <w:r w:rsidRPr="007B4E39">
        <w:rPr>
          <w:rFonts w:ascii="Times New Roman" w:hAnsi="Times New Roman"/>
          <w:sz w:val="24"/>
          <w:szCs w:val="20"/>
          <w:lang w:eastAsia="es-ES_tradnl"/>
        </w:rPr>
        <w:t xml:space="preserve">, </w:t>
      </w:r>
      <w:r w:rsidRPr="007B4E39">
        <w:rPr>
          <w:rFonts w:ascii="Times New Roman" w:hAnsi="Times New Roman"/>
          <w:i/>
          <w:sz w:val="24"/>
          <w:szCs w:val="20"/>
          <w:lang w:eastAsia="es-ES_tradnl"/>
        </w:rPr>
        <w:t>8</w:t>
      </w:r>
      <w:r w:rsidRPr="007B4E39">
        <w:rPr>
          <w:rFonts w:ascii="Times New Roman" w:hAnsi="Times New Roman"/>
          <w:sz w:val="24"/>
          <w:szCs w:val="20"/>
          <w:lang w:eastAsia="es-ES_tradnl"/>
        </w:rPr>
        <w:t>, 1-18.</w:t>
      </w:r>
    </w:p>
    <w:p w:rsidR="005D5589" w:rsidRPr="003F3D77" w:rsidRDefault="00B74220" w:rsidP="004070AC">
      <w:pPr>
        <w:pStyle w:val="NormalWeb"/>
        <w:numPr>
          <w:ilvl w:val="0"/>
          <w:numId w:val="6"/>
        </w:numPr>
        <w:spacing w:before="0" w:beforeAutospacing="0" w:after="0" w:afterAutospacing="0" w:line="360" w:lineRule="auto"/>
        <w:jc w:val="both"/>
      </w:pPr>
      <w:r w:rsidRPr="007B4E39">
        <w:t xml:space="preserve">De Amézola, G., Dicroce, C. y Garriga, M. (2012). “La última dictadura militar argentina en los manuales de Educación General Básica”. En Kaufmann, C. (Coord.), Textos escolares, dictaduras y después. </w:t>
      </w:r>
      <w:r w:rsidRPr="007B4E39">
        <w:rPr>
          <w:i/>
        </w:rPr>
        <w:t xml:space="preserve">Miradas desde Argentina, Alemania, Brasil, España e Italia </w:t>
      </w:r>
      <w:r w:rsidRPr="007B4E39">
        <w:t>(pp. 103- 134). Buenos Aires: Prometeo Libros.</w:t>
      </w:r>
      <w:r w:rsidRPr="007B4E39">
        <w:rPr>
          <w:rFonts w:eastAsiaTheme="minorHAnsi"/>
          <w:color w:val="050707"/>
          <w:lang w:val="es-ES_tradnl" w:eastAsia="es-ES_tradnl"/>
        </w:rPr>
        <w:t xml:space="preserve"> </w:t>
      </w:r>
    </w:p>
    <w:p w:rsidR="009824C0" w:rsidRPr="003F3D77" w:rsidRDefault="005D5589" w:rsidP="004070AC">
      <w:pPr>
        <w:pStyle w:val="Prrafodelista"/>
        <w:numPr>
          <w:ilvl w:val="0"/>
          <w:numId w:val="10"/>
        </w:numPr>
        <w:spacing w:after="0" w:line="360" w:lineRule="auto"/>
        <w:rPr>
          <w:rFonts w:ascii="Times New Roman" w:eastAsia="Times New Roman" w:hAnsi="Times New Roman"/>
          <w:sz w:val="24"/>
          <w:szCs w:val="20"/>
          <w:lang w:eastAsia="es-ES_tradnl"/>
        </w:rPr>
      </w:pPr>
      <w:r w:rsidRPr="007B4E39">
        <w:rPr>
          <w:rFonts w:ascii="Times New Roman" w:hAnsi="Times New Roman"/>
          <w:sz w:val="24"/>
          <w:shd w:val="clear" w:color="auto" w:fill="FFFFFF"/>
          <w:lang w:eastAsia="es-ES_tradnl"/>
        </w:rPr>
        <w:t xml:space="preserve">De Volder, C., y Salinas, W. (2011). La colección Historia de los textos escolares argentinos de la Biblioteca del Docente. Documento en línea: http://www.bn.gov.ar/descargas/pnbc/fondosantiguosyraros/26-3.pdf </w:t>
      </w:r>
    </w:p>
    <w:p w:rsidR="005D5589" w:rsidRPr="003F3D77" w:rsidRDefault="009824C0" w:rsidP="004070AC">
      <w:pPr>
        <w:pStyle w:val="Prrafodelista"/>
        <w:numPr>
          <w:ilvl w:val="0"/>
          <w:numId w:val="11"/>
        </w:numPr>
        <w:spacing w:after="0" w:line="360" w:lineRule="auto"/>
        <w:rPr>
          <w:rFonts w:ascii="Times New Roman" w:eastAsia="Times New Roman" w:hAnsi="Times New Roman"/>
          <w:sz w:val="24"/>
          <w:szCs w:val="20"/>
          <w:lang w:eastAsia="es-ES_tradnl"/>
        </w:rPr>
      </w:pPr>
      <w:r w:rsidRPr="007B4E39">
        <w:rPr>
          <w:rFonts w:ascii="Times New Roman" w:hAnsi="Times New Roman"/>
          <w:sz w:val="24"/>
          <w:shd w:val="clear" w:color="auto" w:fill="FFFFFF"/>
          <w:lang w:eastAsia="es-ES_tradnl"/>
        </w:rPr>
        <w:t xml:space="preserve">Del Valle, L. C. y Waiman, D. (2014). “Las imágenes medievales en los manuales escolares argentinos”. </w:t>
      </w:r>
      <w:r w:rsidRPr="007B4E39">
        <w:rPr>
          <w:rFonts w:ascii="Times New Roman" w:hAnsi="Times New Roman"/>
          <w:i/>
          <w:sz w:val="24"/>
          <w:shd w:val="clear" w:color="auto" w:fill="FFFFFF"/>
          <w:lang w:eastAsia="es-ES_tradnl"/>
        </w:rPr>
        <w:t>Mirabilia</w:t>
      </w:r>
      <w:r w:rsidRPr="007B4E39">
        <w:rPr>
          <w:rFonts w:ascii="Times New Roman" w:hAnsi="Times New Roman"/>
          <w:sz w:val="24"/>
          <w:shd w:val="clear" w:color="auto" w:fill="FFFFFF"/>
          <w:lang w:eastAsia="es-ES_tradnl"/>
        </w:rPr>
        <w:t xml:space="preserve">, </w:t>
      </w:r>
      <w:r w:rsidRPr="007B4E39">
        <w:rPr>
          <w:rFonts w:ascii="Times New Roman" w:hAnsi="Times New Roman"/>
          <w:i/>
          <w:sz w:val="24"/>
          <w:shd w:val="clear" w:color="auto" w:fill="FFFFFF"/>
          <w:lang w:eastAsia="es-ES_tradnl"/>
        </w:rPr>
        <w:t>19</w:t>
      </w:r>
      <w:r w:rsidRPr="007B4E39">
        <w:rPr>
          <w:rFonts w:ascii="Times New Roman" w:hAnsi="Times New Roman"/>
          <w:sz w:val="24"/>
          <w:shd w:val="clear" w:color="auto" w:fill="FFFFFF"/>
          <w:lang w:eastAsia="es-ES_tradnl"/>
        </w:rPr>
        <w:t xml:space="preserve">, 1-7. </w:t>
      </w:r>
    </w:p>
    <w:p w:rsidR="009824C0" w:rsidRPr="003F3D77" w:rsidRDefault="005D5589"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zCs w:val="15"/>
          <w:lang w:eastAsia="es-ES_tradnl"/>
        </w:rPr>
        <w:t xml:space="preserve">Dubois, P. (2008). </w:t>
      </w:r>
      <w:r w:rsidRPr="007B4E39">
        <w:rPr>
          <w:rFonts w:ascii="Times New Roman" w:hAnsi="Times New Roman"/>
          <w:i/>
          <w:sz w:val="24"/>
          <w:szCs w:val="15"/>
          <w:lang w:eastAsia="es-ES_tradnl"/>
        </w:rPr>
        <w:t>El acto fotográfico y otros ensayos</w:t>
      </w:r>
      <w:r w:rsidRPr="007B4E39">
        <w:rPr>
          <w:rFonts w:ascii="Times New Roman" w:hAnsi="Times New Roman"/>
          <w:sz w:val="24"/>
          <w:szCs w:val="15"/>
          <w:lang w:eastAsia="es-ES_tradnl"/>
        </w:rPr>
        <w:t>. Buenos Aires: La Marca Editora.</w:t>
      </w:r>
    </w:p>
    <w:p w:rsidR="009824C0" w:rsidRPr="003F3D77" w:rsidRDefault="009824C0" w:rsidP="004070AC">
      <w:pPr>
        <w:pStyle w:val="Prrafodelista"/>
        <w:numPr>
          <w:ilvl w:val="0"/>
          <w:numId w:val="11"/>
        </w:numPr>
        <w:spacing w:after="0" w:line="360" w:lineRule="auto"/>
        <w:rPr>
          <w:rFonts w:ascii="Times New Roman" w:eastAsia="Times New Roman" w:hAnsi="Times New Roman"/>
          <w:sz w:val="24"/>
          <w:szCs w:val="20"/>
          <w:lang w:eastAsia="es-ES_tradnl"/>
        </w:rPr>
      </w:pPr>
      <w:r w:rsidRPr="007B4E39">
        <w:rPr>
          <w:rFonts w:ascii="Times New Roman" w:hAnsi="Times New Roman"/>
          <w:sz w:val="24"/>
          <w:szCs w:val="13"/>
          <w:shd w:val="clear" w:color="auto" w:fill="FFFFFF"/>
          <w:lang w:eastAsia="es-ES_tradnl"/>
        </w:rPr>
        <w:t>Escolano, A. B. (1998). “Texto e iconografía.: viejas y nuevas imágenes”. En </w:t>
      </w:r>
      <w:r w:rsidRPr="007B4E39">
        <w:rPr>
          <w:rFonts w:ascii="Times New Roman" w:hAnsi="Times New Roman"/>
          <w:i/>
          <w:sz w:val="24"/>
          <w:szCs w:val="13"/>
          <w:shd w:val="clear" w:color="auto" w:fill="FFFFFF"/>
          <w:lang w:eastAsia="es-ES_tradnl"/>
        </w:rPr>
        <w:t>Historia ilustrada del libro escolar en España: de la posguerra a la reforma educativa</w:t>
      </w:r>
      <w:r w:rsidRPr="007B4E39">
        <w:rPr>
          <w:rFonts w:ascii="Times New Roman" w:hAnsi="Times New Roman"/>
          <w:sz w:val="24"/>
          <w:szCs w:val="13"/>
          <w:shd w:val="clear" w:color="auto" w:fill="FFFFFF"/>
          <w:lang w:eastAsia="es-ES_tradnl"/>
        </w:rPr>
        <w:t xml:space="preserve"> (pp. 125-148). Fundación Germán Sánchez Ruipérez</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Flachsland, C. (2010). </w:t>
      </w:r>
      <w:r w:rsidRPr="007B4E39">
        <w:rPr>
          <w:rFonts w:ascii="Times New Roman" w:hAnsi="Times New Roman"/>
          <w:i/>
          <w:sz w:val="24"/>
          <w:shd w:val="clear" w:color="auto" w:fill="FFFFFF"/>
          <w:lang w:eastAsia="es-ES_tradnl"/>
        </w:rPr>
        <w:t>Pensar Malvinas: una selección de fuentes documentales, testimoniales, ficcionales y fotográficas para trabajar en el aula</w:t>
      </w:r>
      <w:r w:rsidRPr="007B4E39">
        <w:rPr>
          <w:rFonts w:ascii="Times New Roman" w:hAnsi="Times New Roman"/>
          <w:sz w:val="24"/>
          <w:shd w:val="clear" w:color="auto" w:fill="FFFFFF"/>
          <w:lang w:eastAsia="es-ES_tradnl"/>
        </w:rPr>
        <w:t xml:space="preserve">. Buenos Aires: Ministerio de Educación de la Nación. </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Feld, C. y Mor, J. S. (Comp.) (2009). </w:t>
      </w:r>
      <w:r w:rsidRPr="007B4E39">
        <w:rPr>
          <w:rFonts w:ascii="Times New Roman" w:hAnsi="Times New Roman"/>
          <w:i/>
          <w:sz w:val="24"/>
          <w:shd w:val="clear" w:color="auto" w:fill="FFFFFF"/>
          <w:lang w:eastAsia="es-ES_tradnl"/>
        </w:rPr>
        <w:t>El pasado que miramos. Memoria e imagen ante la historia reciente</w:t>
      </w:r>
      <w:r w:rsidRPr="007B4E39">
        <w:rPr>
          <w:rFonts w:ascii="Times New Roman" w:hAnsi="Times New Roman"/>
          <w:sz w:val="24"/>
          <w:shd w:val="clear" w:color="auto" w:fill="FFFFFF"/>
          <w:lang w:eastAsia="es-ES_tradnl"/>
        </w:rPr>
        <w:t>. Buenos Aires: Editorial Paidós.</w:t>
      </w:r>
    </w:p>
    <w:p w:rsidR="00F92548"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Fortuny, N. (2014). </w:t>
      </w:r>
      <w:r w:rsidRPr="007B4E39">
        <w:rPr>
          <w:rFonts w:ascii="Times New Roman" w:hAnsi="Times New Roman"/>
          <w:i/>
          <w:sz w:val="24"/>
          <w:shd w:val="clear" w:color="auto" w:fill="FFFFFF"/>
          <w:lang w:eastAsia="es-ES_tradnl"/>
        </w:rPr>
        <w:t>Memorias fotográficas. Imagen y dictadura en la fotografía argentina contemporánea</w:t>
      </w:r>
      <w:r w:rsidRPr="007B4E39">
        <w:rPr>
          <w:rFonts w:ascii="Times New Roman" w:hAnsi="Times New Roman"/>
          <w:sz w:val="24"/>
          <w:shd w:val="clear" w:color="auto" w:fill="FFFFFF"/>
          <w:lang w:eastAsia="es-ES_tradnl"/>
        </w:rPr>
        <w:t>. Buenos Aires: La Luminosa.</w:t>
      </w:r>
    </w:p>
    <w:p w:rsidR="00F92548" w:rsidRPr="004070AC" w:rsidRDefault="00F92548" w:rsidP="004070AC">
      <w:pPr>
        <w:numPr>
          <w:ilvl w:val="0"/>
          <w:numId w:val="7"/>
        </w:numPr>
        <w:spacing w:after="0" w:line="360" w:lineRule="auto"/>
        <w:rPr>
          <w:rFonts w:ascii="Times New Roman" w:eastAsiaTheme="minorHAnsi" w:hAnsi="Times New Roman" w:cs="Times New Roman"/>
          <w:sz w:val="24"/>
          <w:szCs w:val="20"/>
          <w:lang w:val="es-ES_tradnl" w:eastAsia="es-ES_tradnl"/>
        </w:rPr>
      </w:pPr>
      <w:r w:rsidRPr="007B4E39">
        <w:rPr>
          <w:rFonts w:ascii="Times New Roman" w:eastAsiaTheme="minorHAnsi" w:hAnsi="Times New Roman" w:cs="Times New Roman"/>
          <w:color w:val="050707"/>
          <w:sz w:val="24"/>
          <w:lang w:val="es-ES_tradnl" w:eastAsia="es-ES_tradnl"/>
        </w:rPr>
        <w:t xml:space="preserve">Gamarnik, C. (2013): “La fotografía irónica durante la dictadura militar argentina: un arma contra el poder”. </w:t>
      </w:r>
      <w:r w:rsidRPr="007B4E39">
        <w:rPr>
          <w:rFonts w:ascii="Times New Roman" w:eastAsiaTheme="minorHAnsi" w:hAnsi="Times New Roman" w:cs="Times New Roman"/>
          <w:i/>
          <w:iCs/>
          <w:color w:val="050707"/>
          <w:sz w:val="24"/>
          <w:lang w:val="es-ES_tradnl" w:eastAsia="es-ES_tradnl"/>
        </w:rPr>
        <w:t>Discursos Fotográficos</w:t>
      </w:r>
      <w:r w:rsidRPr="007B4E39">
        <w:rPr>
          <w:rFonts w:ascii="Times New Roman" w:eastAsiaTheme="minorHAnsi" w:hAnsi="Times New Roman" w:cs="Times New Roman"/>
          <w:color w:val="050707"/>
          <w:sz w:val="24"/>
          <w:lang w:val="es-ES_tradnl" w:eastAsia="es-ES_tradnl"/>
        </w:rPr>
        <w:t xml:space="preserve">, </w:t>
      </w:r>
      <w:r w:rsidRPr="007B4E39">
        <w:rPr>
          <w:rFonts w:ascii="Times New Roman" w:eastAsiaTheme="minorHAnsi" w:hAnsi="Times New Roman" w:cs="Times New Roman"/>
          <w:i/>
          <w:iCs/>
          <w:color w:val="050707"/>
          <w:sz w:val="24"/>
          <w:lang w:val="es-ES_tradnl" w:eastAsia="es-ES_tradnl"/>
        </w:rPr>
        <w:t>9</w:t>
      </w:r>
      <w:r w:rsidRPr="007B4E39">
        <w:rPr>
          <w:rFonts w:ascii="Times New Roman" w:eastAsiaTheme="minorHAnsi" w:hAnsi="Times New Roman" w:cs="Times New Roman"/>
          <w:color w:val="050707"/>
          <w:sz w:val="24"/>
          <w:lang w:val="es-ES_tradnl" w:eastAsia="es-ES_tradnl"/>
        </w:rPr>
        <w:t xml:space="preserve">,14, 173-197. </w:t>
      </w:r>
    </w:p>
    <w:p w:rsidR="00F92548" w:rsidRPr="003F3D77" w:rsidRDefault="00F92548" w:rsidP="004070AC">
      <w:pPr>
        <w:numPr>
          <w:ilvl w:val="0"/>
          <w:numId w:val="7"/>
        </w:numPr>
        <w:spacing w:after="0" w:line="360" w:lineRule="auto"/>
        <w:rPr>
          <w:rFonts w:ascii="Times New Roman" w:eastAsiaTheme="minorHAnsi" w:hAnsi="Times New Roman" w:cs="Times New Roman"/>
          <w:sz w:val="24"/>
          <w:szCs w:val="20"/>
          <w:lang w:val="es-ES_tradnl" w:eastAsia="es-ES_tradnl"/>
        </w:rPr>
      </w:pPr>
      <w:r w:rsidRPr="007B4E39">
        <w:rPr>
          <w:rFonts w:ascii="Times New Roman" w:eastAsiaTheme="minorHAnsi" w:hAnsi="Times New Roman" w:cs="Times New Roman"/>
          <w:color w:val="050707"/>
          <w:sz w:val="24"/>
          <w:lang w:val="es-ES_tradnl" w:eastAsia="es-ES_tradnl"/>
        </w:rPr>
        <w:t xml:space="preserve"> ------------------ (2011a, noviembre). </w:t>
      </w:r>
      <w:r w:rsidRPr="007B4E39">
        <w:rPr>
          <w:rFonts w:ascii="Times New Roman" w:eastAsiaTheme="minorHAnsi" w:hAnsi="Times New Roman" w:cs="Times New Roman"/>
          <w:i/>
          <w:iCs/>
          <w:color w:val="050707"/>
          <w:sz w:val="24"/>
          <w:lang w:val="es-ES_tradnl" w:eastAsia="es-ES_tradnl"/>
        </w:rPr>
        <w:t>Acciones e imágenes de los fotorreporteros durante la dictadura argentina</w:t>
      </w:r>
      <w:r w:rsidRPr="007B4E39">
        <w:rPr>
          <w:rFonts w:ascii="Times New Roman" w:eastAsiaTheme="minorHAnsi" w:hAnsi="Times New Roman" w:cs="Times New Roman"/>
          <w:color w:val="050707"/>
          <w:sz w:val="24"/>
          <w:lang w:val="es-ES_tradnl" w:eastAsia="es-ES_tradnl"/>
        </w:rPr>
        <w:t xml:space="preserve">. Ponencia presentada en </w:t>
      </w:r>
      <w:r w:rsidRPr="007B4E39">
        <w:rPr>
          <w:rFonts w:ascii="Times New Roman" w:eastAsiaTheme="minorHAnsi" w:hAnsi="Times New Roman" w:cs="Times New Roman"/>
          <w:color w:val="050707"/>
          <w:sz w:val="24"/>
          <w:shd w:val="clear" w:color="auto" w:fill="FFFFFF"/>
          <w:lang w:val="es-ES_tradnl" w:eastAsia="es-ES_tradnl"/>
        </w:rPr>
        <w:t xml:space="preserve">VI Jornadas de Jóvenes Investigadores, </w:t>
      </w:r>
      <w:r w:rsidRPr="007B4E39">
        <w:rPr>
          <w:rFonts w:ascii="Times New Roman" w:eastAsiaTheme="minorHAnsi" w:hAnsi="Times New Roman" w:cs="Times New Roman"/>
          <w:color w:val="050707"/>
          <w:sz w:val="24"/>
          <w:lang w:val="es-ES_tradnl" w:eastAsia="es-ES_tradnl"/>
        </w:rPr>
        <w:t xml:space="preserve">Instituto de Investigaciones Gino Germani. </w:t>
      </w:r>
    </w:p>
    <w:p w:rsidR="00F92548" w:rsidRPr="003F3D77" w:rsidRDefault="00F92548" w:rsidP="004070AC">
      <w:pPr>
        <w:numPr>
          <w:ilvl w:val="0"/>
          <w:numId w:val="7"/>
        </w:numPr>
        <w:spacing w:after="0" w:line="360" w:lineRule="auto"/>
        <w:rPr>
          <w:rFonts w:ascii="Times New Roman" w:eastAsiaTheme="minorHAnsi" w:hAnsi="Times New Roman" w:cs="Times New Roman"/>
          <w:sz w:val="24"/>
          <w:szCs w:val="20"/>
          <w:lang w:val="es-ES_tradnl" w:eastAsia="es-ES_tradnl"/>
        </w:rPr>
      </w:pPr>
      <w:r w:rsidRPr="007B4E39">
        <w:rPr>
          <w:rFonts w:ascii="Times New Roman" w:eastAsiaTheme="minorHAnsi" w:hAnsi="Times New Roman" w:cs="Times New Roman"/>
          <w:color w:val="050707"/>
          <w:sz w:val="24"/>
          <w:lang w:val="es-ES_tradnl" w:eastAsia="es-ES_tradnl"/>
        </w:rPr>
        <w:t xml:space="preserve"> ------------------ (2011b) “Imágenes de la dictadura militar. La fotografía de prensa antes, durante y después del golpe de Estado de 1976 en Argentina”. En </w:t>
      </w:r>
      <w:r w:rsidRPr="007B4E39">
        <w:rPr>
          <w:rFonts w:ascii="Times New Roman" w:eastAsiaTheme="minorHAnsi" w:hAnsi="Times New Roman" w:cs="Times New Roman"/>
          <w:i/>
          <w:iCs/>
          <w:color w:val="050707"/>
          <w:sz w:val="24"/>
          <w:lang w:val="es-ES_tradnl" w:eastAsia="es-ES_tradnl"/>
        </w:rPr>
        <w:t>Artículos de investigación sobre fotografía</w:t>
      </w:r>
      <w:r w:rsidRPr="007B4E39">
        <w:rPr>
          <w:rFonts w:ascii="Times New Roman" w:eastAsiaTheme="minorHAnsi" w:hAnsi="Times New Roman" w:cs="Times New Roman"/>
          <w:color w:val="050707"/>
          <w:sz w:val="24"/>
          <w:lang w:val="es-ES_tradnl" w:eastAsia="es-ES_tradnl"/>
        </w:rPr>
        <w:t>. Montevideo: Ediciones CMDF.</w:t>
      </w:r>
    </w:p>
    <w:p w:rsidR="00F92548" w:rsidRPr="003F3D77" w:rsidRDefault="00F92548" w:rsidP="004070AC">
      <w:pPr>
        <w:numPr>
          <w:ilvl w:val="0"/>
          <w:numId w:val="7"/>
        </w:numPr>
        <w:spacing w:after="0" w:line="360" w:lineRule="auto"/>
        <w:rPr>
          <w:rFonts w:ascii="Times New Roman" w:eastAsiaTheme="minorHAnsi" w:hAnsi="Times New Roman" w:cs="Times New Roman"/>
          <w:sz w:val="24"/>
          <w:szCs w:val="20"/>
          <w:lang w:val="es-ES_tradnl" w:eastAsia="es-ES_tradnl"/>
        </w:rPr>
      </w:pPr>
      <w:r w:rsidRPr="007B4E39">
        <w:rPr>
          <w:rFonts w:ascii="Times New Roman" w:eastAsiaTheme="minorHAnsi" w:hAnsi="Times New Roman" w:cs="Times New Roman"/>
          <w:color w:val="050707"/>
          <w:sz w:val="24"/>
          <w:lang w:val="es-ES_tradnl" w:eastAsia="es-ES_tradnl"/>
        </w:rPr>
        <w:t xml:space="preserve"> ------------------ (2010). “La construcción de la imagen de las Madres de Plaza de Mayo a través de la fotografía de prensa”. En </w:t>
      </w:r>
      <w:r w:rsidRPr="007B4E39">
        <w:rPr>
          <w:rFonts w:ascii="Times New Roman" w:eastAsiaTheme="minorHAnsi" w:hAnsi="Times New Roman" w:cs="Times New Roman"/>
          <w:i/>
          <w:iCs/>
          <w:color w:val="050707"/>
          <w:sz w:val="24"/>
          <w:lang w:val="es-ES_tradnl" w:eastAsia="es-ES_tradnl"/>
        </w:rPr>
        <w:t>Afuera. Estudios de Crítica Cultural</w:t>
      </w:r>
      <w:r w:rsidRPr="007B4E39">
        <w:rPr>
          <w:rFonts w:ascii="Times New Roman" w:eastAsiaTheme="minorHAnsi" w:hAnsi="Times New Roman" w:cs="Times New Roman"/>
          <w:color w:val="050707"/>
          <w:sz w:val="24"/>
          <w:lang w:val="es-ES_tradnl" w:eastAsia="es-ES_tradnl"/>
        </w:rPr>
        <w:t xml:space="preserve">, </w:t>
      </w:r>
      <w:r w:rsidRPr="007B4E39">
        <w:rPr>
          <w:rFonts w:ascii="Times New Roman" w:eastAsiaTheme="minorHAnsi" w:hAnsi="Times New Roman" w:cs="Times New Roman"/>
          <w:i/>
          <w:iCs/>
          <w:color w:val="050707"/>
          <w:sz w:val="24"/>
          <w:lang w:val="es-ES_tradnl" w:eastAsia="es-ES_tradnl"/>
        </w:rPr>
        <w:t>Artes Visuales</w:t>
      </w:r>
      <w:r w:rsidRPr="007B4E39">
        <w:rPr>
          <w:rFonts w:ascii="Times New Roman" w:eastAsiaTheme="minorHAnsi" w:hAnsi="Times New Roman" w:cs="Times New Roman"/>
          <w:color w:val="050707"/>
          <w:sz w:val="24"/>
          <w:lang w:val="es-ES_tradnl" w:eastAsia="es-ES_tradnl"/>
        </w:rPr>
        <w:t xml:space="preserve">, </w:t>
      </w:r>
      <w:r w:rsidRPr="007B4E39">
        <w:rPr>
          <w:rFonts w:ascii="Times New Roman" w:eastAsiaTheme="minorHAnsi" w:hAnsi="Times New Roman" w:cs="Times New Roman"/>
          <w:i/>
          <w:iCs/>
          <w:color w:val="050707"/>
          <w:sz w:val="24"/>
          <w:lang w:val="es-ES_tradnl" w:eastAsia="es-ES_tradnl"/>
        </w:rPr>
        <w:t>9</w:t>
      </w:r>
      <w:r w:rsidRPr="007B4E39">
        <w:rPr>
          <w:rFonts w:ascii="Times New Roman" w:eastAsiaTheme="minorHAnsi" w:hAnsi="Times New Roman" w:cs="Times New Roman"/>
          <w:color w:val="050707"/>
          <w:sz w:val="24"/>
          <w:lang w:val="es-ES_tradnl" w:eastAsia="es-ES_tradnl"/>
        </w:rPr>
        <w:t xml:space="preserve">. </w:t>
      </w:r>
    </w:p>
    <w:p w:rsidR="0067353E" w:rsidRPr="003F3D77" w:rsidRDefault="00F92548" w:rsidP="004070AC">
      <w:pPr>
        <w:numPr>
          <w:ilvl w:val="0"/>
          <w:numId w:val="7"/>
        </w:numPr>
        <w:spacing w:after="0" w:line="360" w:lineRule="auto"/>
        <w:rPr>
          <w:rFonts w:ascii="Times New Roman" w:eastAsiaTheme="minorHAnsi" w:hAnsi="Times New Roman" w:cs="Times New Roman"/>
          <w:sz w:val="24"/>
          <w:szCs w:val="20"/>
          <w:lang w:val="es-ES_tradnl" w:eastAsia="es-ES_tradnl"/>
        </w:rPr>
      </w:pPr>
      <w:r w:rsidRPr="007B4E39">
        <w:rPr>
          <w:rFonts w:ascii="Times New Roman" w:eastAsiaTheme="minorHAnsi" w:hAnsi="Times New Roman" w:cs="Times New Roman"/>
          <w:color w:val="050707"/>
          <w:sz w:val="24"/>
          <w:lang w:val="es-ES_tradnl" w:eastAsia="es-ES_tradnl"/>
        </w:rPr>
        <w:t xml:space="preserve"> ------------------ (2009, noviembre): </w:t>
      </w:r>
      <w:r w:rsidRPr="007B4E39">
        <w:rPr>
          <w:rFonts w:ascii="Times New Roman" w:eastAsiaTheme="minorHAnsi" w:hAnsi="Times New Roman" w:cs="Times New Roman"/>
          <w:i/>
          <w:iCs/>
          <w:color w:val="050707"/>
          <w:sz w:val="24"/>
          <w:lang w:val="es-ES_tradnl" w:eastAsia="es-ES_tradnl"/>
        </w:rPr>
        <w:t xml:space="preserve">Reconstrucción de la primera muestra de periodismo grafico argentino durante la dictadura. </w:t>
      </w:r>
      <w:r w:rsidRPr="007B4E39">
        <w:rPr>
          <w:rFonts w:ascii="Times New Roman" w:eastAsiaTheme="minorHAnsi" w:hAnsi="Times New Roman" w:cs="Times New Roman"/>
          <w:color w:val="050707"/>
          <w:sz w:val="24"/>
          <w:lang w:val="es-ES_tradnl" w:eastAsia="es-ES_tradnl"/>
        </w:rPr>
        <w:t xml:space="preserve">Ponencia presentada en </w:t>
      </w:r>
      <w:r w:rsidRPr="007B4E39">
        <w:rPr>
          <w:rFonts w:ascii="Times New Roman" w:eastAsiaTheme="minorHAnsi" w:hAnsi="Times New Roman" w:cs="Times New Roman"/>
          <w:i/>
          <w:iCs/>
          <w:color w:val="050707"/>
          <w:sz w:val="24"/>
          <w:lang w:val="es-ES_tradnl" w:eastAsia="es-ES_tradnl"/>
        </w:rPr>
        <w:t>V Jornadas de Jóvenes Investigadores</w:t>
      </w:r>
      <w:r w:rsidRPr="007B4E39">
        <w:rPr>
          <w:rFonts w:ascii="Times New Roman" w:eastAsiaTheme="minorHAnsi" w:hAnsi="Times New Roman" w:cs="Times New Roman"/>
          <w:color w:val="050707"/>
          <w:sz w:val="24"/>
          <w:lang w:val="es-ES_tradnl" w:eastAsia="es-ES_tradnl"/>
        </w:rPr>
        <w:t xml:space="preserve">. Instituto de Investigaciones Gino Germani, Facultad de Ciencias Sociales, Universidad de Buenos Aires, Buenos Aires. </w:t>
      </w:r>
    </w:p>
    <w:p w:rsidR="00F92548"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rPr>
        <w:t>García, L. I. y Longoni, A. (2013). “Imágenes invisibles: acerca de las fotos de desaparecidos”. En</w:t>
      </w:r>
      <w:r w:rsidRPr="007B4E39">
        <w:rPr>
          <w:rFonts w:ascii="Times New Roman" w:hAnsi="Times New Roman" w:cs="Arial"/>
          <w:sz w:val="24"/>
          <w:shd w:val="clear" w:color="auto" w:fill="FFFFFF"/>
        </w:rPr>
        <w:t xml:space="preserve"> </w:t>
      </w:r>
      <w:r w:rsidRPr="007B4E39">
        <w:rPr>
          <w:rFonts w:ascii="Times New Roman" w:hAnsi="Times New Roman"/>
          <w:sz w:val="24"/>
        </w:rPr>
        <w:t xml:space="preserve">Blejmar, J., Fortuny, N. y García L. I. (Eds.), </w:t>
      </w:r>
      <w:r w:rsidRPr="007B4E39">
        <w:rPr>
          <w:rFonts w:ascii="Times New Roman" w:hAnsi="Times New Roman"/>
          <w:i/>
          <w:sz w:val="24"/>
        </w:rPr>
        <w:t>Instantáneas de la memoria. Fotografía y dictadura en Argentina y América Latina</w:t>
      </w:r>
      <w:r w:rsidRPr="007B4E39">
        <w:rPr>
          <w:rFonts w:ascii="Times New Roman" w:hAnsi="Times New Roman"/>
          <w:sz w:val="24"/>
        </w:rPr>
        <w:t>. Buenos Aires: Libraria.</w:t>
      </w:r>
    </w:p>
    <w:p w:rsidR="005D5589"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González, M. P. (2012). “Historia y memoria del pasado reciente en la escuela: una mirada a la propuesta oficial”. </w:t>
      </w:r>
      <w:r w:rsidRPr="007B4E39">
        <w:rPr>
          <w:rFonts w:ascii="Times New Roman" w:hAnsi="Times New Roman"/>
          <w:i/>
          <w:sz w:val="24"/>
          <w:shd w:val="clear" w:color="auto" w:fill="FFFFFF"/>
          <w:lang w:eastAsia="es-ES_tradnl"/>
        </w:rPr>
        <w:t>Quinto sol</w:t>
      </w:r>
      <w:r w:rsidRPr="007B4E39">
        <w:rPr>
          <w:rFonts w:ascii="Times New Roman" w:hAnsi="Times New Roman"/>
          <w:sz w:val="24"/>
          <w:shd w:val="clear" w:color="auto" w:fill="FFFFFF"/>
          <w:lang w:eastAsia="es-ES_tradnl"/>
        </w:rPr>
        <w:t xml:space="preserve">, </w:t>
      </w:r>
      <w:r w:rsidRPr="007B4E39">
        <w:rPr>
          <w:rFonts w:ascii="Times New Roman" w:hAnsi="Times New Roman"/>
          <w:i/>
          <w:sz w:val="24"/>
          <w:shd w:val="clear" w:color="auto" w:fill="FFFFFF"/>
          <w:lang w:eastAsia="es-ES_tradnl"/>
        </w:rPr>
        <w:t>16 (2)</w:t>
      </w:r>
      <w:r w:rsidRPr="007B4E39">
        <w:rPr>
          <w:rFonts w:ascii="Times New Roman" w:hAnsi="Times New Roman"/>
          <w:sz w:val="24"/>
          <w:shd w:val="clear" w:color="auto" w:fill="FFFFFF"/>
          <w:lang w:eastAsia="es-ES_tradnl"/>
        </w:rPr>
        <w:t xml:space="preserve">, 1-24. </w:t>
      </w:r>
    </w:p>
    <w:p w:rsidR="009824C0" w:rsidRPr="003F3D77" w:rsidRDefault="005D5589" w:rsidP="004070AC">
      <w:pPr>
        <w:pStyle w:val="Prrafodelista"/>
        <w:numPr>
          <w:ilvl w:val="0"/>
          <w:numId w:val="12"/>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Huyssen, A. (2009). “Prólogo”. </w:t>
      </w:r>
      <w:r w:rsidRPr="007B4E39">
        <w:rPr>
          <w:rFonts w:ascii="Times New Roman" w:hAnsi="Times New Roman"/>
          <w:sz w:val="24"/>
          <w:szCs w:val="15"/>
          <w:lang w:eastAsia="es-ES_tradnl"/>
        </w:rPr>
        <w:t xml:space="preserve">En Feld, J. y Mor, J. S. (Comp.), </w:t>
      </w:r>
      <w:r w:rsidRPr="007B4E39">
        <w:rPr>
          <w:rFonts w:ascii="Times New Roman" w:hAnsi="Times New Roman"/>
          <w:i/>
          <w:sz w:val="24"/>
          <w:shd w:val="clear" w:color="auto" w:fill="FFFFFF"/>
          <w:lang w:eastAsia="es-ES_tradnl"/>
        </w:rPr>
        <w:t xml:space="preserve">El pasado que miramos. Memoria e imagen ante la historia reciente </w:t>
      </w:r>
      <w:r w:rsidRPr="007B4E39">
        <w:rPr>
          <w:rFonts w:ascii="Times New Roman" w:hAnsi="Times New Roman"/>
          <w:sz w:val="24"/>
          <w:szCs w:val="15"/>
          <w:lang w:eastAsia="es-ES_tradnl"/>
        </w:rPr>
        <w:t>(pp. 15-24)</w:t>
      </w:r>
      <w:r w:rsidRPr="007B4E39">
        <w:rPr>
          <w:rFonts w:ascii="Times New Roman" w:hAnsi="Times New Roman"/>
          <w:sz w:val="24"/>
          <w:shd w:val="clear" w:color="auto" w:fill="FFFFFF"/>
          <w:lang w:eastAsia="es-ES_tradnl"/>
        </w:rPr>
        <w:t>. Buenos Aires: Editorial Paidós.</w:t>
      </w:r>
    </w:p>
    <w:p w:rsidR="00F92548"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zCs w:val="20"/>
          <w:lang w:eastAsia="es-ES_tradnl"/>
        </w:rPr>
        <w:t xml:space="preserve">Kaufmann, C. (Coord.) (2012). </w:t>
      </w:r>
      <w:r w:rsidRPr="007B4E39">
        <w:rPr>
          <w:rFonts w:ascii="Times New Roman" w:hAnsi="Times New Roman"/>
          <w:i/>
          <w:sz w:val="24"/>
          <w:szCs w:val="20"/>
          <w:lang w:eastAsia="es-ES_tradnl"/>
        </w:rPr>
        <w:t>Textos Escolares, dictaduras y después. Miradas desde Argentina, Alemania, Brasil, España e Italia</w:t>
      </w:r>
      <w:r w:rsidRPr="007B4E39">
        <w:rPr>
          <w:rFonts w:ascii="Times New Roman" w:hAnsi="Times New Roman"/>
          <w:sz w:val="24"/>
          <w:szCs w:val="20"/>
          <w:lang w:eastAsia="es-ES_tradnl"/>
        </w:rPr>
        <w:t>. Buenos Aires: Prometeo Libros.</w:t>
      </w:r>
    </w:p>
    <w:p w:rsidR="0067353E" w:rsidRPr="007B4E39" w:rsidRDefault="00F92548" w:rsidP="004070AC">
      <w:pPr>
        <w:pStyle w:val="NormalWeb"/>
        <w:numPr>
          <w:ilvl w:val="0"/>
          <w:numId w:val="6"/>
        </w:numPr>
        <w:spacing w:before="0" w:beforeAutospacing="0" w:after="0" w:afterAutospacing="0" w:line="360" w:lineRule="auto"/>
        <w:jc w:val="both"/>
      </w:pPr>
      <w:r w:rsidRPr="007B4E39">
        <w:t xml:space="preserve">Kossoy, B. (2001). </w:t>
      </w:r>
      <w:r w:rsidRPr="007B4E39">
        <w:rPr>
          <w:i/>
        </w:rPr>
        <w:t>Fotografía e historia</w:t>
      </w:r>
      <w:r w:rsidRPr="007B4E39">
        <w:t>. Buenos Aires: La Marca.</w:t>
      </w:r>
    </w:p>
    <w:p w:rsidR="007B4E39" w:rsidRPr="003F3D77" w:rsidRDefault="007B4E39"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zCs w:val="15"/>
          <w:lang w:eastAsia="es-ES_tradnl"/>
        </w:rPr>
        <w:t xml:space="preserve">Manzano, V. (2009). “Garage Olimpo o cómo  proyectar el pasado sobre el presente (y viceversa)”. En Feld, J. y Mor, J. S. (Comp.), </w:t>
      </w:r>
      <w:r w:rsidRPr="007B4E39">
        <w:rPr>
          <w:rFonts w:ascii="Times New Roman" w:hAnsi="Times New Roman"/>
          <w:i/>
          <w:sz w:val="24"/>
          <w:szCs w:val="15"/>
          <w:lang w:eastAsia="es-ES_tradnl"/>
        </w:rPr>
        <w:t xml:space="preserve">El pasado que miramos: memoria e imagen ante la historia reciente </w:t>
      </w:r>
      <w:r w:rsidRPr="007B4E39">
        <w:rPr>
          <w:rFonts w:ascii="Times New Roman" w:hAnsi="Times New Roman"/>
          <w:sz w:val="24"/>
          <w:szCs w:val="15"/>
          <w:lang w:eastAsia="es-ES_tradnl"/>
        </w:rPr>
        <w:t>(pp. 155-180). Buenos Aires: Paidós.</w:t>
      </w:r>
    </w:p>
    <w:p w:rsidR="005D5589" w:rsidRPr="003F3D77" w:rsidRDefault="005D5589" w:rsidP="004070AC">
      <w:pPr>
        <w:pStyle w:val="Prrafodelista"/>
        <w:numPr>
          <w:ilvl w:val="0"/>
          <w:numId w:val="10"/>
        </w:numPr>
        <w:spacing w:after="0" w:line="360" w:lineRule="auto"/>
        <w:rPr>
          <w:rFonts w:ascii="Times New Roman" w:eastAsia="Times New Roman" w:hAnsi="Times New Roman"/>
          <w:sz w:val="24"/>
          <w:szCs w:val="20"/>
          <w:lang w:eastAsia="es-ES_tradnl"/>
        </w:rPr>
      </w:pPr>
      <w:r w:rsidRPr="007B4E39">
        <w:rPr>
          <w:rFonts w:ascii="Times New Roman" w:hAnsi="Times New Roman"/>
          <w:sz w:val="24"/>
          <w:shd w:val="clear" w:color="auto" w:fill="FFFFFF"/>
          <w:lang w:eastAsia="es-ES_tradnl"/>
        </w:rPr>
        <w:t>Marchetti, M. L. (2004). “Gente y la Guerra de Malvinas”. </w:t>
      </w:r>
      <w:r w:rsidRPr="007B4E39">
        <w:rPr>
          <w:rFonts w:ascii="Times New Roman" w:hAnsi="Times New Roman"/>
          <w:i/>
          <w:sz w:val="24"/>
          <w:shd w:val="clear" w:color="auto" w:fill="FFFFFF"/>
          <w:lang w:eastAsia="es-ES_tradnl"/>
        </w:rPr>
        <w:t>La Trama de la Comunicación, 9</w:t>
      </w:r>
      <w:r w:rsidRPr="007B4E39">
        <w:rPr>
          <w:rFonts w:ascii="Times New Roman" w:hAnsi="Times New Roman"/>
          <w:sz w:val="24"/>
          <w:shd w:val="clear" w:color="auto" w:fill="FFFFFF"/>
          <w:lang w:eastAsia="es-ES_tradnl"/>
        </w:rPr>
        <w:t>, 207-217.</w:t>
      </w:r>
    </w:p>
    <w:p w:rsidR="005D5589" w:rsidRPr="003F3D77" w:rsidRDefault="0067353E"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Menajovsky, J. (2006, agosto). </w:t>
      </w:r>
      <w:r w:rsidRPr="007B4E39">
        <w:rPr>
          <w:rFonts w:ascii="Times New Roman" w:hAnsi="Times New Roman"/>
          <w:i/>
          <w:sz w:val="24"/>
          <w:shd w:val="clear" w:color="auto" w:fill="FFFFFF"/>
          <w:lang w:eastAsia="es-ES_tradnl"/>
        </w:rPr>
        <w:t xml:space="preserve">Terrorismo de estado y fotografía. Entre le documento y la intervención. </w:t>
      </w:r>
      <w:r w:rsidRPr="007B4E39">
        <w:rPr>
          <w:rFonts w:ascii="Times New Roman" w:hAnsi="Times New Roman"/>
          <w:sz w:val="24"/>
          <w:shd w:val="clear" w:color="auto" w:fill="FFFFFF"/>
          <w:lang w:eastAsia="es-ES_tradnl"/>
        </w:rPr>
        <w:t>2º Bienal de fotografía documental, Tucumán.</w:t>
      </w:r>
    </w:p>
    <w:p w:rsidR="005D5589" w:rsidRPr="003F3D77" w:rsidRDefault="005D5589"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Rosemberg, J. (2010). </w:t>
      </w:r>
      <w:r w:rsidRPr="007B4E39">
        <w:rPr>
          <w:rFonts w:ascii="Times New Roman" w:hAnsi="Times New Roman"/>
          <w:i/>
          <w:sz w:val="24"/>
          <w:shd w:val="clear" w:color="auto" w:fill="FFFFFF"/>
          <w:lang w:eastAsia="es-ES_tradnl"/>
        </w:rPr>
        <w:t>Educación, Memoria y Derechos Humanos: orientaciones pedagógicas y recomendaciones para su enseñanza</w:t>
      </w:r>
      <w:r w:rsidRPr="007B4E39">
        <w:rPr>
          <w:rFonts w:ascii="Times New Roman" w:hAnsi="Times New Roman"/>
          <w:sz w:val="24"/>
          <w:shd w:val="clear" w:color="auto" w:fill="FFFFFF"/>
          <w:lang w:eastAsia="es-ES_tradnl"/>
        </w:rPr>
        <w:t>. Buenos Aires: Ministerio de Educación de la Nación.</w:t>
      </w:r>
    </w:p>
    <w:p w:rsidR="005D5589" w:rsidRPr="003F3D77" w:rsidRDefault="005D5589"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rPr>
        <w:t>Saab, J. (1997). “La enseñanza de la historia y los libros de texto”. </w:t>
      </w:r>
      <w:r w:rsidRPr="007B4E39">
        <w:rPr>
          <w:rFonts w:ascii="Times New Roman" w:hAnsi="Times New Roman"/>
          <w:i/>
          <w:sz w:val="24"/>
        </w:rPr>
        <w:t>Clio y Asociados, 1(2)</w:t>
      </w:r>
      <w:r w:rsidRPr="007B4E39">
        <w:rPr>
          <w:rFonts w:ascii="Times New Roman" w:hAnsi="Times New Roman"/>
          <w:sz w:val="24"/>
        </w:rPr>
        <w:t>, 115-122.</w:t>
      </w:r>
    </w:p>
    <w:p w:rsidR="005D5589" w:rsidRPr="003F3D77" w:rsidRDefault="005D5589"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zCs w:val="26"/>
          <w:shd w:val="clear" w:color="auto" w:fill="FFFFFF"/>
          <w:lang w:eastAsia="es-ES_tradnl"/>
        </w:rPr>
        <w:t xml:space="preserve">Saletta, M. J. (2012). “Fotografías de indígenas en manuales escolares argentinos: representaciones visuales y connotaciones textuales”. </w:t>
      </w:r>
      <w:r w:rsidRPr="007B4E39">
        <w:rPr>
          <w:rFonts w:ascii="Times New Roman" w:hAnsi="Times New Roman"/>
          <w:i/>
          <w:sz w:val="24"/>
          <w:szCs w:val="26"/>
          <w:shd w:val="clear" w:color="auto" w:fill="FFFFFF"/>
          <w:lang w:eastAsia="es-ES_tradnl"/>
        </w:rPr>
        <w:t>Intersecciones en antropología</w:t>
      </w:r>
      <w:r w:rsidRPr="007B4E39">
        <w:rPr>
          <w:rFonts w:ascii="Times New Roman" w:hAnsi="Times New Roman"/>
          <w:sz w:val="24"/>
          <w:szCs w:val="26"/>
          <w:shd w:val="clear" w:color="auto" w:fill="FFFFFF"/>
          <w:lang w:eastAsia="es-ES_tradnl"/>
        </w:rPr>
        <w:t xml:space="preserve">, </w:t>
      </w:r>
      <w:r w:rsidRPr="007B4E39">
        <w:rPr>
          <w:rFonts w:ascii="Times New Roman" w:hAnsi="Times New Roman"/>
          <w:i/>
          <w:sz w:val="24"/>
          <w:szCs w:val="26"/>
          <w:shd w:val="clear" w:color="auto" w:fill="FFFFFF"/>
          <w:lang w:eastAsia="es-ES_tradnl"/>
        </w:rPr>
        <w:t>13(1)</w:t>
      </w:r>
      <w:r w:rsidRPr="007B4E39">
        <w:rPr>
          <w:rFonts w:ascii="Times New Roman" w:hAnsi="Times New Roman"/>
          <w:sz w:val="24"/>
          <w:szCs w:val="26"/>
          <w:shd w:val="clear" w:color="auto" w:fill="FFFFFF"/>
          <w:lang w:eastAsia="es-ES_tradnl"/>
        </w:rPr>
        <w:t>, 181-195.</w:t>
      </w:r>
    </w:p>
    <w:p w:rsidR="008B74D5" w:rsidRPr="003F3D77" w:rsidRDefault="005D5589"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Sánchez, M. E. (2011). </w:t>
      </w:r>
      <w:r w:rsidRPr="007B4E39">
        <w:rPr>
          <w:rFonts w:ascii="Times New Roman" w:hAnsi="Times New Roman"/>
          <w:i/>
          <w:sz w:val="24"/>
          <w:shd w:val="clear" w:color="auto" w:fill="FFFFFF"/>
          <w:lang w:eastAsia="es-ES_tradnl"/>
        </w:rPr>
        <w:t>Tras un manto de neblinas. El circuito de las fotos de Malvinas y su lugar en los medios.</w:t>
      </w:r>
      <w:r w:rsidRPr="007B4E39">
        <w:rPr>
          <w:rFonts w:ascii="Times New Roman" w:hAnsi="Times New Roman"/>
          <w:sz w:val="24"/>
          <w:shd w:val="clear" w:color="auto" w:fill="FFFFFF"/>
          <w:lang w:eastAsia="es-ES_tradnl"/>
        </w:rPr>
        <w:t xml:space="preserve"> Tesina de Grado, Facultad de Ciencias Sociales, Universidad de Buenos Aires, Argentina.</w:t>
      </w:r>
    </w:p>
    <w:p w:rsidR="005D5589" w:rsidRPr="003F3D77" w:rsidRDefault="005D5589" w:rsidP="004070AC">
      <w:pPr>
        <w:pStyle w:val="Prrafodelista"/>
        <w:numPr>
          <w:ilvl w:val="0"/>
          <w:numId w:val="12"/>
        </w:numPr>
        <w:spacing w:after="0" w:line="360" w:lineRule="auto"/>
        <w:rPr>
          <w:rFonts w:ascii="Times New Roman" w:hAnsi="Times New Roman"/>
          <w:sz w:val="24"/>
          <w:shd w:val="clear" w:color="auto" w:fill="FFFFFF"/>
        </w:rPr>
      </w:pPr>
      <w:r w:rsidRPr="007B4E39">
        <w:rPr>
          <w:rFonts w:ascii="Times New Roman" w:hAnsi="Times New Roman"/>
          <w:sz w:val="24"/>
          <w:shd w:val="clear" w:color="auto" w:fill="FFFFFF"/>
        </w:rPr>
        <w:t>Segre, C. (1985): “Tema/motivo”. En Principios de análisis del texto literario, (pp. 339-66). Barcelona: Crítica.</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Sontag, S. (2006 </w:t>
      </w:r>
      <w:r w:rsidRPr="007B4E39">
        <w:rPr>
          <w:rFonts w:ascii="Times New Roman" w:hAnsi="Times New Roman"/>
          <w:sz w:val="24"/>
          <w:shd w:val="clear" w:color="auto" w:fill="FFFFFF"/>
        </w:rPr>
        <w:t>-orig. 1977</w:t>
      </w:r>
      <w:r w:rsidRPr="007B4E39">
        <w:rPr>
          <w:rFonts w:ascii="Times New Roman" w:hAnsi="Times New Roman"/>
          <w:sz w:val="24"/>
          <w:shd w:val="clear" w:color="auto" w:fill="FFFFFF"/>
          <w:lang w:eastAsia="es-ES_tradnl"/>
        </w:rPr>
        <w:t xml:space="preserve">). </w:t>
      </w:r>
      <w:r w:rsidRPr="007B4E39">
        <w:rPr>
          <w:rFonts w:ascii="Times New Roman" w:hAnsi="Times New Roman"/>
          <w:i/>
          <w:sz w:val="24"/>
          <w:shd w:val="clear" w:color="auto" w:fill="FFFFFF"/>
          <w:lang w:eastAsia="es-ES_tradnl"/>
        </w:rPr>
        <w:t>Sobre la fotografía</w:t>
      </w:r>
      <w:r w:rsidRPr="007B4E39">
        <w:rPr>
          <w:rFonts w:ascii="Times New Roman" w:hAnsi="Times New Roman"/>
          <w:sz w:val="24"/>
          <w:shd w:val="clear" w:color="auto" w:fill="FFFFFF"/>
          <w:lang w:eastAsia="es-ES_tradnl"/>
        </w:rPr>
        <w:t>. Buenos Aires: Alfaguara.</w:t>
      </w:r>
    </w:p>
    <w:p w:rsidR="009824C0" w:rsidRPr="003F3D77"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 (2003). </w:t>
      </w:r>
      <w:r w:rsidRPr="007B4E39">
        <w:rPr>
          <w:rFonts w:ascii="Times New Roman" w:hAnsi="Times New Roman"/>
          <w:i/>
          <w:sz w:val="24"/>
          <w:shd w:val="clear" w:color="auto" w:fill="FFFFFF"/>
          <w:lang w:eastAsia="es-ES_tradnl"/>
        </w:rPr>
        <w:t>Ante el dolor de los demás</w:t>
      </w:r>
      <w:r w:rsidRPr="007B4E39">
        <w:rPr>
          <w:rFonts w:ascii="Times New Roman" w:hAnsi="Times New Roman"/>
          <w:sz w:val="24"/>
          <w:shd w:val="clear" w:color="auto" w:fill="FFFFFF"/>
          <w:lang w:eastAsia="es-ES_tradnl"/>
        </w:rPr>
        <w:t>. Buenos Aires: Alfaguara.</w:t>
      </w:r>
    </w:p>
    <w:p w:rsidR="009824C0" w:rsidRPr="004070AC"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Valls Montés, R. (2008). </w:t>
      </w:r>
      <w:r w:rsidRPr="007B4E39">
        <w:rPr>
          <w:rFonts w:ascii="Times New Roman" w:hAnsi="Times New Roman"/>
          <w:i/>
          <w:sz w:val="24"/>
          <w:shd w:val="clear" w:color="auto" w:fill="FFFFFF"/>
          <w:lang w:eastAsia="es-ES_tradnl"/>
        </w:rPr>
        <w:t>La enseñanza de la historia y los textos escolares</w:t>
      </w:r>
      <w:r w:rsidRPr="007B4E39">
        <w:rPr>
          <w:rFonts w:ascii="Times New Roman" w:hAnsi="Times New Roman"/>
          <w:sz w:val="24"/>
          <w:shd w:val="clear" w:color="auto" w:fill="FFFFFF"/>
          <w:lang w:eastAsia="es-ES_tradnl"/>
        </w:rPr>
        <w:t>. Buenos Aires: Libros del Zorzal.</w:t>
      </w:r>
    </w:p>
    <w:p w:rsidR="009824C0" w:rsidRPr="007B4E39" w:rsidRDefault="009824C0" w:rsidP="004070AC">
      <w:pPr>
        <w:pStyle w:val="Prrafodelista"/>
        <w:numPr>
          <w:ilvl w:val="0"/>
          <w:numId w:val="10"/>
        </w:numPr>
        <w:spacing w:after="0" w:line="360" w:lineRule="auto"/>
        <w:rPr>
          <w:rFonts w:ascii="Times New Roman" w:hAnsi="Times New Roman"/>
          <w:sz w:val="24"/>
          <w:shd w:val="clear" w:color="auto" w:fill="FFFFFF"/>
          <w:lang w:eastAsia="es-ES_tradnl"/>
        </w:rPr>
      </w:pPr>
      <w:r w:rsidRPr="007B4E39">
        <w:rPr>
          <w:rFonts w:ascii="Times New Roman" w:hAnsi="Times New Roman"/>
          <w:sz w:val="24"/>
          <w:shd w:val="clear" w:color="auto" w:fill="FFFFFF"/>
          <w:lang w:eastAsia="es-ES_tradnl"/>
        </w:rPr>
        <w:t xml:space="preserve">Vannucchi, E. (2013). </w:t>
      </w:r>
      <w:r w:rsidRPr="007B4E39">
        <w:rPr>
          <w:rFonts w:ascii="Times New Roman" w:hAnsi="Times New Roman"/>
          <w:i/>
          <w:sz w:val="24"/>
          <w:shd w:val="clear" w:color="auto" w:fill="FFFFFF"/>
          <w:lang w:eastAsia="es-ES_tradnl"/>
        </w:rPr>
        <w:t>Recorrido por la memoria 1955-1990: Fotos con historia. Propuestas para trabajar en el aula</w:t>
      </w:r>
      <w:r w:rsidRPr="007B4E39">
        <w:rPr>
          <w:rFonts w:ascii="Times New Roman" w:hAnsi="Times New Roman"/>
          <w:sz w:val="24"/>
          <w:shd w:val="clear" w:color="auto" w:fill="FFFFFF"/>
          <w:lang w:eastAsia="es-ES_tradnl"/>
        </w:rPr>
        <w:t xml:space="preserve">. Buenos Aires: Ministerio de Justicia y Derechos Humanos de la Nación. Disponible en: </w:t>
      </w:r>
      <w:r w:rsidRPr="007B4E39">
        <w:rPr>
          <w:rFonts w:ascii="Times New Roman" w:hAnsi="Times New Roman"/>
          <w:sz w:val="24"/>
          <w:szCs w:val="27"/>
          <w:shd w:val="clear" w:color="auto" w:fill="FFFFFF"/>
          <w:lang w:eastAsia="es-ES_tradnl"/>
        </w:rPr>
        <w:t>http://conti.derhuman.jus.gov.ar</w:t>
      </w:r>
    </w:p>
    <w:p w:rsidR="007B4E39" w:rsidRPr="007B4E39" w:rsidRDefault="007B4E39" w:rsidP="004070AC">
      <w:pPr>
        <w:spacing w:after="0" w:line="480" w:lineRule="auto"/>
        <w:ind w:left="360"/>
        <w:rPr>
          <w:rFonts w:ascii="Times New Roman" w:hAnsi="Times New Roman"/>
          <w:sz w:val="24"/>
          <w:szCs w:val="20"/>
          <w:lang w:eastAsia="es-ES_tradnl"/>
        </w:rPr>
      </w:pPr>
    </w:p>
    <w:p w:rsidR="00AD307E" w:rsidRPr="007B4E39" w:rsidRDefault="00AD307E" w:rsidP="004070AC">
      <w:pPr>
        <w:pStyle w:val="NormalWeb"/>
        <w:spacing w:before="0" w:beforeAutospacing="0" w:after="0" w:afterAutospacing="0" w:line="480" w:lineRule="auto"/>
        <w:jc w:val="both"/>
      </w:pPr>
    </w:p>
    <w:sectPr w:rsidR="00AD307E" w:rsidRPr="007B4E39" w:rsidSect="003F3D77">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E4DD9" w:rsidRDefault="004E4DD9" w:rsidP="00535B31">
      <w:pPr>
        <w:spacing w:after="0" w:line="240" w:lineRule="auto"/>
      </w:pPr>
      <w:r>
        <w:separator/>
      </w:r>
    </w:p>
  </w:endnote>
  <w:endnote w:type="continuationSeparator" w:id="1">
    <w:p w:rsidR="004E4DD9" w:rsidRDefault="004E4DD9" w:rsidP="00535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87575781"/>
      <w:docPartObj>
        <w:docPartGallery w:val="Page Numbers (Bottom of Page)"/>
        <w:docPartUnique/>
      </w:docPartObj>
    </w:sdtPr>
    <w:sdtContent>
      <w:p w:rsidR="004E4DD9" w:rsidRDefault="007109F5">
        <w:pPr>
          <w:pStyle w:val="Piedepgina"/>
          <w:jc w:val="right"/>
        </w:pPr>
        <w:fldSimple w:instr=" PAGE   \* MERGEFORMAT ">
          <w:r w:rsidR="004070AC">
            <w:rPr>
              <w:noProof/>
            </w:rPr>
            <w:t>25</w:t>
          </w:r>
        </w:fldSimple>
      </w:p>
    </w:sdtContent>
  </w:sdt>
  <w:p w:rsidR="004E4DD9" w:rsidRDefault="004E4DD9">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E4DD9" w:rsidRDefault="004E4DD9" w:rsidP="00535B31">
      <w:pPr>
        <w:spacing w:after="0" w:line="240" w:lineRule="auto"/>
      </w:pPr>
      <w:r>
        <w:separator/>
      </w:r>
    </w:p>
  </w:footnote>
  <w:footnote w:type="continuationSeparator" w:id="1">
    <w:p w:rsidR="004E4DD9" w:rsidRDefault="004E4DD9" w:rsidP="00535B31">
      <w:pPr>
        <w:spacing w:after="0" w:line="240" w:lineRule="auto"/>
      </w:pPr>
      <w:r>
        <w:continuationSeparator/>
      </w:r>
    </w:p>
  </w:footnote>
  <w:footnote w:id="2">
    <w:p w:rsidR="004E4DD9" w:rsidRPr="008D0D31" w:rsidRDefault="004E4DD9" w:rsidP="004B36E5">
      <w:pPr>
        <w:pStyle w:val="NormalWeb"/>
        <w:spacing w:before="0" w:beforeAutospacing="0" w:after="0" w:afterAutospacing="0"/>
        <w:jc w:val="both"/>
        <w:rPr>
          <w:color w:val="000000"/>
          <w:szCs w:val="25"/>
          <w:shd w:val="clear" w:color="auto" w:fill="FFFFFF"/>
          <w:lang w:val="es-ES" w:eastAsia="es-ES"/>
        </w:rPr>
      </w:pPr>
      <w:r>
        <w:rPr>
          <w:rStyle w:val="Refdenotaalpie"/>
        </w:rPr>
        <w:footnoteRef/>
      </w:r>
      <w:r>
        <w:t xml:space="preserve"> </w:t>
      </w:r>
      <w:r w:rsidRPr="00215231">
        <w:rPr>
          <w:sz w:val="20"/>
        </w:rPr>
        <w:t>Calabrese</w:t>
      </w:r>
      <w:r>
        <w:rPr>
          <w:sz w:val="20"/>
        </w:rPr>
        <w:t>, N.</w:t>
      </w:r>
      <w:r w:rsidRPr="00215231">
        <w:rPr>
          <w:sz w:val="20"/>
        </w:rPr>
        <w:t xml:space="preserve"> (2015). </w:t>
      </w:r>
      <w:r w:rsidRPr="00215231">
        <w:rPr>
          <w:i/>
          <w:color w:val="000000"/>
          <w:sz w:val="20"/>
          <w:szCs w:val="25"/>
          <w:shd w:val="clear" w:color="auto" w:fill="FFFFFF"/>
          <w:lang w:val="es-ES" w:eastAsia="es-ES"/>
        </w:rPr>
        <w:t xml:space="preserve">Fotografías de la dictadira: análisis de repertorios visuales en manuales escolares para la E.G.B. </w:t>
      </w:r>
      <w:r w:rsidRPr="00215231">
        <w:rPr>
          <w:color w:val="000000"/>
          <w:sz w:val="20"/>
          <w:szCs w:val="25"/>
          <w:shd w:val="clear" w:color="auto" w:fill="FFFFFF"/>
          <w:lang w:val="es-ES" w:eastAsia="es-ES"/>
        </w:rPr>
        <w:t xml:space="preserve"> Tesis de Grado. Facultad de Ciencias Sociales, Universidad de Buenos Aires, Argentina.</w:t>
      </w:r>
    </w:p>
  </w:footnote>
  <w:footnote w:id="3">
    <w:p w:rsidR="004E4DD9" w:rsidRPr="00D9172B" w:rsidRDefault="004E4DD9" w:rsidP="004B36E5">
      <w:pPr>
        <w:pStyle w:val="NormalWeb"/>
        <w:spacing w:before="0" w:beforeAutospacing="0" w:after="0" w:afterAutospacing="0"/>
        <w:jc w:val="both"/>
        <w:rPr>
          <w:color w:val="000000"/>
          <w:sz w:val="20"/>
          <w:szCs w:val="25"/>
          <w:shd w:val="clear" w:color="auto" w:fill="FFFFFF"/>
          <w:lang w:val="es-ES" w:eastAsia="es-ES"/>
        </w:rPr>
      </w:pPr>
      <w:r>
        <w:rPr>
          <w:rStyle w:val="Refdenotaalpie"/>
        </w:rPr>
        <w:footnoteRef/>
      </w:r>
      <w:r>
        <w:t xml:space="preserve"> </w:t>
      </w:r>
      <w:r w:rsidRPr="008D0D31">
        <w:rPr>
          <w:color w:val="000000"/>
          <w:sz w:val="20"/>
          <w:szCs w:val="25"/>
          <w:shd w:val="clear" w:color="auto" w:fill="FFFFFF"/>
          <w:lang w:val="es-ES" w:eastAsia="es-ES"/>
        </w:rPr>
        <w:t>La Escuela General Básica (</w:t>
      </w:r>
      <w:r>
        <w:rPr>
          <w:color w:val="000000"/>
          <w:sz w:val="20"/>
          <w:szCs w:val="25"/>
          <w:shd w:val="clear" w:color="auto" w:fill="FFFFFF"/>
          <w:lang w:val="es-ES" w:eastAsia="es-ES"/>
        </w:rPr>
        <w:t>E.G.B.) es el nombre que recibió</w:t>
      </w:r>
      <w:r w:rsidRPr="008D0D31">
        <w:rPr>
          <w:color w:val="000000"/>
          <w:sz w:val="20"/>
          <w:szCs w:val="25"/>
          <w:shd w:val="clear" w:color="auto" w:fill="FFFFFF"/>
          <w:lang w:val="es-ES" w:eastAsia="es-ES"/>
        </w:rPr>
        <w:t xml:space="preserve"> el ciclo de estudios primarios obligatorios en Argentina a partir de la Ley Federal de Educación (N° 24.195) </w:t>
      </w:r>
      <w:r>
        <w:rPr>
          <w:color w:val="000000"/>
          <w:sz w:val="20"/>
          <w:szCs w:val="25"/>
          <w:shd w:val="clear" w:color="auto" w:fill="FFFFFF"/>
          <w:lang w:val="es-ES" w:eastAsia="es-ES"/>
        </w:rPr>
        <w:t>de 1993. La E.G.B. agregaba 2 años</w:t>
      </w:r>
      <w:r w:rsidRPr="008D0D31">
        <w:rPr>
          <w:color w:val="000000"/>
          <w:sz w:val="20"/>
          <w:szCs w:val="25"/>
          <w:shd w:val="clear" w:color="auto" w:fill="FFFFFF"/>
          <w:lang w:val="es-ES" w:eastAsia="es-ES"/>
        </w:rPr>
        <w:t xml:space="preserve"> de obligatoriedad a la hasta entonces escuela primaria, de 7 añ</w:t>
      </w:r>
      <w:r>
        <w:rPr>
          <w:color w:val="000000"/>
          <w:sz w:val="20"/>
          <w:szCs w:val="25"/>
          <w:shd w:val="clear" w:color="auto" w:fill="FFFFFF"/>
          <w:lang w:val="es-ES" w:eastAsia="es-ES"/>
        </w:rPr>
        <w:t>os de duración</w:t>
      </w:r>
      <w:r w:rsidRPr="008D0D31">
        <w:rPr>
          <w:color w:val="000000"/>
          <w:sz w:val="20"/>
          <w:szCs w:val="25"/>
          <w:shd w:val="clear" w:color="auto" w:fill="FFFFFF"/>
          <w:lang w:val="es-ES" w:eastAsia="es-ES"/>
        </w:rPr>
        <w:t xml:space="preserve">. </w:t>
      </w:r>
      <w:r w:rsidRPr="00D9172B">
        <w:rPr>
          <w:color w:val="000000"/>
          <w:sz w:val="20"/>
          <w:szCs w:val="25"/>
          <w:shd w:val="clear" w:color="auto" w:fill="FFFFFF"/>
          <w:lang w:val="es-ES" w:eastAsia="es-ES"/>
        </w:rPr>
        <w:t xml:space="preserve">Actualmente se encuentra en vigencia la Ley de </w:t>
      </w:r>
      <w:r>
        <w:rPr>
          <w:color w:val="000000"/>
          <w:sz w:val="20"/>
          <w:szCs w:val="25"/>
          <w:shd w:val="clear" w:color="auto" w:fill="FFFFFF"/>
          <w:lang w:val="es-ES" w:eastAsia="es-ES"/>
        </w:rPr>
        <w:t>Educación</w:t>
      </w:r>
      <w:r w:rsidRPr="00D9172B">
        <w:rPr>
          <w:color w:val="000000"/>
          <w:sz w:val="20"/>
          <w:szCs w:val="25"/>
          <w:shd w:val="clear" w:color="auto" w:fill="FFFFFF"/>
          <w:lang w:val="es-ES" w:eastAsia="es-ES"/>
        </w:rPr>
        <w:t xml:space="preserve"> Nacional (</w:t>
      </w:r>
      <w:r w:rsidRPr="008D0D31">
        <w:rPr>
          <w:color w:val="000000"/>
          <w:sz w:val="20"/>
          <w:szCs w:val="25"/>
          <w:shd w:val="clear" w:color="auto" w:fill="FFFFFF"/>
          <w:lang w:val="es-ES" w:eastAsia="es-ES"/>
        </w:rPr>
        <w:t xml:space="preserve">N° </w:t>
      </w:r>
      <w:r>
        <w:rPr>
          <w:color w:val="000000"/>
          <w:sz w:val="20"/>
          <w:szCs w:val="25"/>
          <w:shd w:val="clear" w:color="auto" w:fill="FFFFFF"/>
          <w:lang w:val="es-ES" w:eastAsia="es-ES"/>
        </w:rPr>
        <w:t>26.206) del año</w:t>
      </w:r>
      <w:r w:rsidRPr="00D9172B">
        <w:rPr>
          <w:color w:val="000000"/>
          <w:sz w:val="20"/>
          <w:szCs w:val="25"/>
          <w:shd w:val="clear" w:color="auto" w:fill="FFFFFF"/>
          <w:lang w:val="es-ES" w:eastAsia="es-ES"/>
        </w:rPr>
        <w:t xml:space="preserve"> 2006, que modifica nuevamente la estructura de niveles y ciclos que </w:t>
      </w:r>
      <w:r>
        <w:rPr>
          <w:color w:val="000000"/>
          <w:sz w:val="20"/>
          <w:szCs w:val="25"/>
          <w:shd w:val="clear" w:color="auto" w:fill="FFFFFF"/>
          <w:lang w:val="es-ES" w:eastAsia="es-ES"/>
        </w:rPr>
        <w:t>había</w:t>
      </w:r>
      <w:r w:rsidRPr="00D9172B">
        <w:rPr>
          <w:color w:val="000000"/>
          <w:sz w:val="20"/>
          <w:szCs w:val="25"/>
          <w:shd w:val="clear" w:color="auto" w:fill="FFFFFF"/>
          <w:lang w:val="es-ES" w:eastAsia="es-ES"/>
        </w:rPr>
        <w:t xml:space="preserve"> sido reformada con la Ley Federal de </w:t>
      </w:r>
      <w:r>
        <w:rPr>
          <w:color w:val="000000"/>
          <w:sz w:val="20"/>
          <w:szCs w:val="25"/>
          <w:shd w:val="clear" w:color="auto" w:fill="FFFFFF"/>
          <w:lang w:val="es-ES" w:eastAsia="es-ES"/>
        </w:rPr>
        <w:t>Educación</w:t>
      </w:r>
      <w:r w:rsidRPr="00D9172B">
        <w:rPr>
          <w:color w:val="000000"/>
          <w:sz w:val="20"/>
          <w:szCs w:val="25"/>
          <w:shd w:val="clear" w:color="auto" w:fill="FFFFFF"/>
          <w:lang w:val="es-ES" w:eastAsia="es-ES"/>
        </w:rPr>
        <w:t xml:space="preserve"> e implementada de modo dispar en cada una de las provincias, volviendo a la educación primaria y secundaria (ahora ambos obligatorios), pero sin lograr unificar la duración de cada uno de estos dos niveles</w:t>
      </w:r>
      <w:r>
        <w:rPr>
          <w:color w:val="000000"/>
          <w:sz w:val="20"/>
          <w:szCs w:val="25"/>
          <w:shd w:val="clear" w:color="auto" w:fill="FFFFFF"/>
          <w:lang w:val="es-ES" w:eastAsia="es-ES"/>
        </w:rPr>
        <w:t xml:space="preserve"> </w:t>
      </w:r>
      <w:r w:rsidRPr="00D9172B">
        <w:rPr>
          <w:color w:val="000000"/>
          <w:sz w:val="20"/>
          <w:szCs w:val="25"/>
          <w:shd w:val="clear" w:color="auto" w:fill="FFFFFF"/>
          <w:lang w:val="es-ES" w:eastAsia="es-ES"/>
        </w:rPr>
        <w:t>(</w:t>
      </w:r>
      <w:r>
        <w:rPr>
          <w:color w:val="000000"/>
          <w:sz w:val="20"/>
          <w:szCs w:val="25"/>
          <w:shd w:val="clear" w:color="auto" w:fill="FFFFFF"/>
          <w:lang w:val="es-ES" w:eastAsia="es-ES"/>
        </w:rPr>
        <w:t>p</w:t>
      </w:r>
      <w:r w:rsidRPr="00D9172B">
        <w:rPr>
          <w:color w:val="000000"/>
          <w:sz w:val="20"/>
          <w:szCs w:val="25"/>
          <w:shd w:val="clear" w:color="auto" w:fill="FFFFFF"/>
          <w:lang w:val="es-ES" w:eastAsia="es-ES"/>
        </w:rPr>
        <w:t xml:space="preserve">or ejemplo, Buenos Aires cuenta con una </w:t>
      </w:r>
      <w:r>
        <w:rPr>
          <w:color w:val="000000"/>
          <w:sz w:val="20"/>
          <w:szCs w:val="25"/>
          <w:shd w:val="clear" w:color="auto" w:fill="FFFFFF"/>
          <w:lang w:val="es-ES" w:eastAsia="es-ES"/>
        </w:rPr>
        <w:t>educación</w:t>
      </w:r>
      <w:r w:rsidRPr="00D9172B">
        <w:rPr>
          <w:color w:val="000000"/>
          <w:sz w:val="20"/>
          <w:szCs w:val="25"/>
          <w:shd w:val="clear" w:color="auto" w:fill="FFFFFF"/>
          <w:lang w:val="es-ES" w:eastAsia="es-ES"/>
        </w:rPr>
        <w:t xml:space="preserve"> primaria y secundaria de 6 </w:t>
      </w:r>
      <w:r>
        <w:rPr>
          <w:color w:val="000000"/>
          <w:sz w:val="20"/>
          <w:szCs w:val="25"/>
          <w:shd w:val="clear" w:color="auto" w:fill="FFFFFF"/>
          <w:lang w:val="es-ES" w:eastAsia="es-ES"/>
        </w:rPr>
        <w:t>años</w:t>
      </w:r>
      <w:r w:rsidRPr="00D9172B">
        <w:rPr>
          <w:color w:val="000000"/>
          <w:sz w:val="20"/>
          <w:szCs w:val="25"/>
          <w:shd w:val="clear" w:color="auto" w:fill="FFFFFF"/>
          <w:lang w:val="es-ES" w:eastAsia="es-ES"/>
        </w:rPr>
        <w:t xml:space="preserve"> cada </w:t>
      </w:r>
      <w:r>
        <w:rPr>
          <w:color w:val="000000"/>
          <w:sz w:val="20"/>
          <w:szCs w:val="25"/>
          <w:shd w:val="clear" w:color="auto" w:fill="FFFFFF"/>
          <w:lang w:val="es-ES" w:eastAsia="es-ES"/>
        </w:rPr>
        <w:t>período</w:t>
      </w:r>
      <w:r w:rsidRPr="00D9172B">
        <w:rPr>
          <w:color w:val="000000"/>
          <w:sz w:val="20"/>
          <w:szCs w:val="25"/>
          <w:shd w:val="clear" w:color="auto" w:fill="FFFFFF"/>
          <w:lang w:val="es-ES" w:eastAsia="es-ES"/>
        </w:rPr>
        <w:t>, y Capital</w:t>
      </w:r>
      <w:r>
        <w:rPr>
          <w:color w:val="000000"/>
          <w:sz w:val="20"/>
          <w:szCs w:val="25"/>
          <w:shd w:val="clear" w:color="auto" w:fill="FFFFFF"/>
          <w:lang w:val="es-ES" w:eastAsia="es-ES"/>
        </w:rPr>
        <w:t xml:space="preserve"> </w:t>
      </w:r>
      <w:r w:rsidRPr="00D9172B">
        <w:rPr>
          <w:color w:val="000000"/>
          <w:sz w:val="20"/>
          <w:szCs w:val="25"/>
          <w:shd w:val="clear" w:color="auto" w:fill="FFFFFF"/>
          <w:lang w:val="es-ES" w:eastAsia="es-ES"/>
        </w:rPr>
        <w:t xml:space="preserve">Federal tiene una escuela primaria de 7 </w:t>
      </w:r>
      <w:r>
        <w:rPr>
          <w:color w:val="000000"/>
          <w:sz w:val="20"/>
          <w:szCs w:val="25"/>
          <w:shd w:val="clear" w:color="auto" w:fill="FFFFFF"/>
          <w:lang w:val="es-ES" w:eastAsia="es-ES"/>
        </w:rPr>
        <w:t>años</w:t>
      </w:r>
      <w:r w:rsidRPr="00D9172B">
        <w:rPr>
          <w:color w:val="000000"/>
          <w:sz w:val="20"/>
          <w:szCs w:val="25"/>
          <w:shd w:val="clear" w:color="auto" w:fill="FFFFFF"/>
          <w:lang w:val="es-ES" w:eastAsia="es-ES"/>
        </w:rPr>
        <w:t xml:space="preserve"> y una secundaria de 5 años</w:t>
      </w:r>
      <w:r>
        <w:rPr>
          <w:color w:val="000000"/>
          <w:sz w:val="20"/>
          <w:szCs w:val="25"/>
          <w:shd w:val="clear" w:color="auto" w:fill="FFFFFF"/>
          <w:lang w:val="es-ES" w:eastAsia="es-ES"/>
        </w:rPr>
        <w:t xml:space="preserve"> de duración)</w:t>
      </w:r>
      <w:r w:rsidRPr="00D9172B">
        <w:rPr>
          <w:color w:val="000000"/>
          <w:sz w:val="20"/>
          <w:szCs w:val="25"/>
          <w:shd w:val="clear" w:color="auto" w:fill="FFFFFF"/>
          <w:lang w:val="es-ES" w:eastAsia="es-ES"/>
        </w:rPr>
        <w:t xml:space="preserve">. </w:t>
      </w:r>
    </w:p>
    <w:p w:rsidR="004E4DD9" w:rsidRDefault="004E4DD9" w:rsidP="00B23943">
      <w:pPr>
        <w:pStyle w:val="Textonotapie"/>
      </w:pPr>
    </w:p>
  </w:footnote>
  <w:footnote w:id="4">
    <w:p w:rsidR="004E4DD9" w:rsidRPr="00B23943" w:rsidRDefault="004E4DD9" w:rsidP="00B23943">
      <w:pPr>
        <w:pStyle w:val="NormalWeb"/>
        <w:spacing w:before="0" w:beforeAutospacing="0" w:after="0" w:afterAutospacing="0"/>
        <w:jc w:val="both"/>
        <w:rPr>
          <w:color w:val="050707"/>
          <w:szCs w:val="22"/>
          <w:shd w:val="clear" w:color="auto" w:fill="FFFFFF"/>
          <w:lang w:val="es-ES" w:eastAsia="es-ES"/>
        </w:rPr>
      </w:pPr>
      <w:r>
        <w:rPr>
          <w:rStyle w:val="Refdenotaalpie"/>
        </w:rPr>
        <w:footnoteRef/>
      </w:r>
      <w:r>
        <w:t xml:space="preserve"> </w:t>
      </w:r>
      <w:r w:rsidRPr="00CC0E13">
        <w:rPr>
          <w:color w:val="000000"/>
          <w:sz w:val="20"/>
          <w:szCs w:val="25"/>
          <w:shd w:val="clear" w:color="auto" w:fill="FFFFFF"/>
          <w:lang w:val="es-ES" w:eastAsia="es-ES"/>
        </w:rPr>
        <w:t>“Antes de el</w:t>
      </w:r>
      <w:r>
        <w:rPr>
          <w:color w:val="000000"/>
          <w:sz w:val="20"/>
          <w:szCs w:val="25"/>
          <w:shd w:val="clear" w:color="auto" w:fill="FFFFFF"/>
          <w:lang w:val="es-ES" w:eastAsia="es-ES"/>
        </w:rPr>
        <w:t>lo, la historia reciente se había</w:t>
      </w:r>
      <w:r w:rsidRPr="00CC0E13">
        <w:rPr>
          <w:color w:val="000000"/>
          <w:sz w:val="20"/>
          <w:szCs w:val="25"/>
          <w:shd w:val="clear" w:color="auto" w:fill="FFFFFF"/>
          <w:lang w:val="es-ES" w:eastAsia="es-ES"/>
        </w:rPr>
        <w:t xml:space="preserve"> incorporado en algunas disposiciones sobre conmemoraciones escolares, en ciertas prácticas docentes y, sobre todo, en las asignaturas de Educación Cívica –en las que se estudiaban los sucesivos golpes de Estado” (González, 2012: 8).</w:t>
      </w:r>
      <w:r w:rsidRPr="00B23943">
        <w:rPr>
          <w:color w:val="000000"/>
          <w:sz w:val="20"/>
          <w:szCs w:val="25"/>
          <w:shd w:val="clear" w:color="auto" w:fill="FFFFFF"/>
          <w:lang w:val="es-ES" w:eastAsia="es-ES"/>
        </w:rPr>
        <w:t xml:space="preserve"> En pos de actualizar los contenidos en todas las asignaturas, se reemplazaban los hasta entonces Lineamientos Curriculares Básicos Comunes, por los Contenidos Básicos Comunes (CBC). Los mismos, formaban parte de los acuerdos federales para la Transformación Curricular y constituían la definición del conjunto de saberes relevantes que integraban el proceso </w:t>
      </w:r>
      <w:r>
        <w:rPr>
          <w:color w:val="000000"/>
          <w:sz w:val="20"/>
          <w:szCs w:val="25"/>
          <w:shd w:val="clear" w:color="auto" w:fill="FFFFFF"/>
          <w:lang w:val="es-ES" w:eastAsia="es-ES"/>
        </w:rPr>
        <w:t>de enseñanza de todo el país.</w:t>
      </w:r>
    </w:p>
  </w:footnote>
  <w:footnote w:id="5">
    <w:p w:rsidR="004E4DD9" w:rsidRDefault="004E4DD9" w:rsidP="002460C6">
      <w:pPr>
        <w:pStyle w:val="NormalWeb"/>
        <w:spacing w:before="0" w:beforeAutospacing="0" w:after="0" w:afterAutospacing="0"/>
        <w:jc w:val="both"/>
      </w:pPr>
      <w:r>
        <w:rPr>
          <w:rStyle w:val="Refdenotaalpie"/>
        </w:rPr>
        <w:footnoteRef/>
      </w:r>
      <w:r>
        <w:t xml:space="preserve"> </w:t>
      </w:r>
      <w:r w:rsidRPr="00B23943">
        <w:rPr>
          <w:color w:val="000000"/>
          <w:sz w:val="20"/>
          <w:szCs w:val="25"/>
          <w:shd w:val="clear" w:color="auto" w:fill="FFFFFF"/>
          <w:lang w:val="es-ES" w:eastAsia="es-ES"/>
        </w:rPr>
        <w:t>Lo que llamamos manual escolar también suele denominarse de diversas formas (texto escolar, libro de lectura, libro de texto, etc.). Existen distintos tipos de libros y aunque todos ellos pueden ser utilizados como recursos didácticos, los manuales escolares presentan las siguientes características: “intencionalidad, por parte del/los autor/es de ser expresamente destinados al uso escolar; sistematicidad, en la exposición de los contenidos; secuencialidad, es decir, una ordenación temporal que organiza los contenidos desde los más simples a los más complejos; adecuación para el trabajo pedagógico, ajustando el nivel de complejidad de los contenidos a un determinado nivel educativo; presencia de recursos</w:t>
      </w:r>
      <w:r w:rsidRPr="00B23943">
        <w:rPr>
          <w:color w:val="050707"/>
          <w:sz w:val="20"/>
          <w:szCs w:val="16"/>
        </w:rPr>
        <w:t xml:space="preserve"> didácticos manifiestos, como resúmenes, cuadros, ejercicios y tareas para los alumnos, ampliación de lecturas, etc.; y reglamentación, de los contenidos, que deben ajustarse a un plan de estudios establecido” (de Volder y Salinas 2011: 2). </w:t>
      </w:r>
    </w:p>
  </w:footnote>
  <w:footnote w:id="6">
    <w:p w:rsidR="004E4DD9" w:rsidRPr="00C0686B" w:rsidRDefault="004E4DD9" w:rsidP="00132C1A">
      <w:pPr>
        <w:pStyle w:val="NormalWeb"/>
        <w:spacing w:before="0" w:beforeAutospacing="0" w:after="0" w:afterAutospacing="0"/>
        <w:jc w:val="both"/>
        <w:rPr>
          <w:rFonts w:ascii="Times" w:eastAsiaTheme="minorHAnsi" w:hAnsi="Times"/>
          <w:sz w:val="20"/>
          <w:szCs w:val="20"/>
          <w:lang w:val="es-ES_tradnl" w:eastAsia="es-ES_tradnl"/>
        </w:rPr>
      </w:pPr>
      <w:r>
        <w:rPr>
          <w:rStyle w:val="Refdenotaalpie"/>
        </w:rPr>
        <w:footnoteRef/>
      </w:r>
      <w:r>
        <w:t xml:space="preserve"> </w:t>
      </w:r>
      <w:r w:rsidRPr="002460C6">
        <w:rPr>
          <w:rFonts w:eastAsiaTheme="minorHAnsi"/>
          <w:color w:val="050707"/>
          <w:sz w:val="20"/>
          <w:szCs w:val="16"/>
          <w:lang w:val="es-ES_tradnl" w:eastAsia="es-ES_tradnl"/>
        </w:rPr>
        <w:t>Existe una amplia bibliografía sobre manuales escolares. Sin pretender ha</w:t>
      </w:r>
      <w:r>
        <w:rPr>
          <w:rFonts w:eastAsiaTheme="minorHAnsi"/>
          <w:color w:val="050707"/>
          <w:sz w:val="20"/>
          <w:szCs w:val="16"/>
          <w:lang w:val="es-ES_tradnl" w:eastAsia="es-ES_tradnl"/>
        </w:rPr>
        <w:t xml:space="preserve">cer un relevamiento exhaustivo, </w:t>
      </w:r>
      <w:r w:rsidRPr="002460C6">
        <w:rPr>
          <w:rFonts w:eastAsiaTheme="minorHAnsi"/>
          <w:color w:val="050707"/>
          <w:sz w:val="20"/>
          <w:szCs w:val="16"/>
          <w:lang w:val="es-ES_tradnl" w:eastAsia="es-ES_tradnl"/>
        </w:rPr>
        <w:t>podemos mencionar en Argentina: Braslavsky (1994, 1992 y 1991), Carbone (2003 y 2001), Cucuzza (2007), Gvirtz y Morales (2001), Landau (2006), entre otros.</w:t>
      </w:r>
      <w:r w:rsidRPr="00C0686B">
        <w:rPr>
          <w:rFonts w:ascii="Arial" w:eastAsiaTheme="minorHAnsi" w:hAnsi="Arial"/>
          <w:color w:val="050707"/>
          <w:sz w:val="16"/>
          <w:szCs w:val="16"/>
          <w:lang w:val="es-ES_tradnl" w:eastAsia="es-ES_tradnl"/>
        </w:rPr>
        <w:t xml:space="preserve"> </w:t>
      </w:r>
    </w:p>
    <w:p w:rsidR="004E4DD9" w:rsidRDefault="004E4DD9">
      <w:pPr>
        <w:pStyle w:val="Textonotapie"/>
      </w:pPr>
    </w:p>
  </w:footnote>
  <w:footnote w:id="7">
    <w:p w:rsidR="004E4DD9" w:rsidRDefault="004E4DD9">
      <w:pPr>
        <w:pStyle w:val="Textonotapie"/>
      </w:pPr>
      <w:r>
        <w:rPr>
          <w:rStyle w:val="Refdenotaalpie"/>
        </w:rPr>
        <w:footnoteRef/>
      </w:r>
      <w:r>
        <w:t xml:space="preserve"> </w:t>
      </w:r>
      <w:r>
        <w:rPr>
          <w:rFonts w:ascii="Times New Roman" w:hAnsi="Times New Roman"/>
          <w:color w:val="050707"/>
          <w:sz w:val="20"/>
          <w:szCs w:val="22"/>
          <w:shd w:val="clear" w:color="auto" w:fill="FFFFFF"/>
          <w:lang w:val="es-ES" w:eastAsia="es-ES"/>
        </w:rPr>
        <w:t>Recién</w:t>
      </w:r>
      <w:r w:rsidRPr="00C171A3">
        <w:rPr>
          <w:rFonts w:ascii="Times New Roman" w:hAnsi="Times New Roman"/>
          <w:color w:val="050707"/>
          <w:sz w:val="20"/>
          <w:szCs w:val="22"/>
          <w:shd w:val="clear" w:color="auto" w:fill="FFFFFF"/>
          <w:lang w:val="es-ES" w:eastAsia="es-ES"/>
        </w:rPr>
        <w:t xml:space="preserve"> en el nivel no obligatorio (Polimodal), la Historia recuperaba su individualidad, </w:t>
      </w:r>
      <w:r>
        <w:rPr>
          <w:rFonts w:ascii="Times New Roman" w:hAnsi="Times New Roman"/>
          <w:color w:val="050707"/>
          <w:sz w:val="20"/>
          <w:szCs w:val="22"/>
          <w:shd w:val="clear" w:color="auto" w:fill="FFFFFF"/>
          <w:lang w:val="es-ES" w:eastAsia="es-ES"/>
        </w:rPr>
        <w:t>constituyéndose</w:t>
      </w:r>
      <w:r w:rsidRPr="00C171A3">
        <w:rPr>
          <w:rFonts w:ascii="Times New Roman" w:hAnsi="Times New Roman"/>
          <w:color w:val="050707"/>
          <w:sz w:val="20"/>
          <w:szCs w:val="22"/>
          <w:shd w:val="clear" w:color="auto" w:fill="FFFFFF"/>
          <w:lang w:val="es-ES" w:eastAsia="es-ES"/>
        </w:rPr>
        <w:t xml:space="preserve"> como una materia en sí misma (de Amézola, Dicroce y Garriga, 2012).</w:t>
      </w:r>
      <w:r w:rsidRPr="00471704">
        <w:rPr>
          <w:color w:val="050707"/>
          <w:szCs w:val="22"/>
          <w:shd w:val="clear" w:color="auto" w:fill="FFFFFF"/>
          <w:lang w:val="es-ES" w:eastAsia="es-ES"/>
        </w:rPr>
        <w:t xml:space="preserve"> </w:t>
      </w:r>
    </w:p>
  </w:footnote>
  <w:footnote w:id="8">
    <w:p w:rsidR="004E4DD9" w:rsidRDefault="004E4DD9" w:rsidP="00D17C31">
      <w:pPr>
        <w:pStyle w:val="Textonotapie"/>
        <w:jc w:val="both"/>
      </w:pPr>
      <w:r>
        <w:rPr>
          <w:rStyle w:val="Refdenotaalpie"/>
        </w:rPr>
        <w:footnoteRef/>
      </w:r>
      <w:r>
        <w:t xml:space="preserve"> </w:t>
      </w:r>
      <w:r w:rsidRPr="00D17C31">
        <w:rPr>
          <w:rFonts w:ascii="Times New Roman" w:hAnsi="Times New Roman"/>
          <w:color w:val="050707"/>
          <w:sz w:val="20"/>
          <w:szCs w:val="22"/>
          <w:shd w:val="clear" w:color="auto" w:fill="FFFFFF"/>
          <w:lang w:val="es-ES" w:eastAsia="es-ES"/>
        </w:rPr>
        <w:t>En este sentido nos parece pertinente el concepto de Voloshinov de polisemia estructurada, puesto que no todos los sentidos existen nunca por igual en un mensaje ya que “los emisores no pueden dejar los mensajes abiertos a cualquier interpretación (...), se ven obligados a establecer una “dirección” o ciertas “clausuras” en la estructura del mensaje, en el intento de establecer una de las posibles interpretaciones como la dominante” (Morley, 1996: 123).</w:t>
      </w:r>
      <w:r w:rsidRPr="00C6069D">
        <w:rPr>
          <w:color w:val="050707"/>
          <w:szCs w:val="22"/>
          <w:shd w:val="clear" w:color="auto" w:fill="FFFFFF"/>
          <w:lang w:val="es-ES" w:eastAsia="es-ES"/>
        </w:rPr>
        <w:t xml:space="preserve"> </w:t>
      </w:r>
    </w:p>
  </w:footnote>
  <w:footnote w:id="9">
    <w:p w:rsidR="004E4DD9" w:rsidRDefault="004E4DD9" w:rsidP="00C23FA1">
      <w:pPr>
        <w:pStyle w:val="NormalWeb"/>
        <w:spacing w:before="0" w:beforeAutospacing="0" w:after="0" w:afterAutospacing="0"/>
        <w:jc w:val="both"/>
      </w:pPr>
      <w:r>
        <w:rPr>
          <w:rStyle w:val="Refdenotaalpie"/>
        </w:rPr>
        <w:footnoteRef/>
      </w:r>
      <w:r>
        <w:t xml:space="preserve"> </w:t>
      </w:r>
      <w:r>
        <w:rPr>
          <w:color w:val="050707"/>
          <w:sz w:val="20"/>
          <w:szCs w:val="22"/>
          <w:shd w:val="clear" w:color="auto" w:fill="FFFFFF"/>
        </w:rPr>
        <w:t>Según</w:t>
      </w:r>
      <w:r w:rsidRPr="004D70AD">
        <w:rPr>
          <w:color w:val="050707"/>
          <w:sz w:val="20"/>
          <w:szCs w:val="22"/>
          <w:shd w:val="clear" w:color="auto" w:fill="FFFFFF"/>
        </w:rPr>
        <w:t xml:space="preserve"> la </w:t>
      </w:r>
      <w:r>
        <w:rPr>
          <w:color w:val="050707"/>
          <w:sz w:val="20"/>
          <w:szCs w:val="22"/>
          <w:shd w:val="clear" w:color="auto" w:fill="FFFFFF"/>
        </w:rPr>
        <w:t>relación</w:t>
      </w:r>
      <w:r w:rsidRPr="004D70AD">
        <w:rPr>
          <w:color w:val="050707"/>
          <w:sz w:val="20"/>
          <w:szCs w:val="22"/>
          <w:shd w:val="clear" w:color="auto" w:fill="FFFFFF"/>
        </w:rPr>
        <w:t xml:space="preserve"> que los signos tengan con un objeto, Charles Peirce distingue los </w:t>
      </w:r>
      <w:r>
        <w:rPr>
          <w:color w:val="050707"/>
          <w:sz w:val="20"/>
          <w:szCs w:val="22"/>
          <w:shd w:val="clear" w:color="auto" w:fill="FFFFFF"/>
        </w:rPr>
        <w:t>índices</w:t>
      </w:r>
      <w:r w:rsidRPr="004D70AD">
        <w:rPr>
          <w:color w:val="050707"/>
          <w:sz w:val="20"/>
          <w:szCs w:val="22"/>
          <w:shd w:val="clear" w:color="auto" w:fill="FFFFFF"/>
        </w:rPr>
        <w:t xml:space="preserve">, los iconos y los </w:t>
      </w:r>
      <w:r>
        <w:rPr>
          <w:color w:val="050707"/>
          <w:sz w:val="20"/>
          <w:szCs w:val="22"/>
          <w:shd w:val="clear" w:color="auto" w:fill="FFFFFF"/>
        </w:rPr>
        <w:t>símbolos</w:t>
      </w:r>
      <w:r w:rsidRPr="004D70AD">
        <w:rPr>
          <w:color w:val="050707"/>
          <w:sz w:val="20"/>
          <w:szCs w:val="22"/>
          <w:shd w:val="clear" w:color="auto" w:fill="FFFFFF"/>
        </w:rPr>
        <w:t xml:space="preserve">. Los iconos, tienen una </w:t>
      </w:r>
      <w:r>
        <w:rPr>
          <w:color w:val="050707"/>
          <w:sz w:val="20"/>
          <w:szCs w:val="22"/>
          <w:shd w:val="clear" w:color="auto" w:fill="FFFFFF"/>
        </w:rPr>
        <w:t>relación</w:t>
      </w:r>
      <w:r w:rsidRPr="004D70AD">
        <w:rPr>
          <w:color w:val="050707"/>
          <w:sz w:val="20"/>
          <w:szCs w:val="22"/>
          <w:shd w:val="clear" w:color="auto" w:fill="FFFFFF"/>
        </w:rPr>
        <w:t xml:space="preserve"> de semejanza, en tanto se parecen al objeto que representan. Los </w:t>
      </w:r>
      <w:r>
        <w:rPr>
          <w:color w:val="050707"/>
          <w:sz w:val="20"/>
          <w:szCs w:val="22"/>
          <w:shd w:val="clear" w:color="auto" w:fill="FFFFFF"/>
        </w:rPr>
        <w:t>índices</w:t>
      </w:r>
      <w:r w:rsidRPr="004D70AD">
        <w:rPr>
          <w:color w:val="050707"/>
          <w:sz w:val="20"/>
          <w:szCs w:val="22"/>
          <w:shd w:val="clear" w:color="auto" w:fill="FFFFFF"/>
        </w:rPr>
        <w:t xml:space="preserve">, de continuidad, de contacto </w:t>
      </w:r>
      <w:r>
        <w:rPr>
          <w:color w:val="050707"/>
          <w:sz w:val="20"/>
          <w:szCs w:val="22"/>
          <w:shd w:val="clear" w:color="auto" w:fill="FFFFFF"/>
        </w:rPr>
        <w:t>físico</w:t>
      </w:r>
      <w:r w:rsidRPr="004D70AD">
        <w:rPr>
          <w:color w:val="050707"/>
          <w:sz w:val="20"/>
          <w:szCs w:val="22"/>
          <w:shd w:val="clear" w:color="auto" w:fill="FFFFFF"/>
        </w:rPr>
        <w:t xml:space="preserve">. Y en el caso de los símbolos, la relación con el objeto es convencional. Los diferentes tipos de signos pueden combinarse, en el caso particular de la </w:t>
      </w:r>
      <w:r>
        <w:rPr>
          <w:color w:val="050707"/>
          <w:sz w:val="20"/>
          <w:szCs w:val="22"/>
          <w:shd w:val="clear" w:color="auto" w:fill="FFFFFF"/>
        </w:rPr>
        <w:t>fotografía</w:t>
      </w:r>
      <w:r w:rsidRPr="004D70AD">
        <w:rPr>
          <w:color w:val="050707"/>
          <w:sz w:val="20"/>
          <w:szCs w:val="22"/>
          <w:shd w:val="clear" w:color="auto" w:fill="FFFFFF"/>
        </w:rPr>
        <w:t xml:space="preserve">, por ejemplo, se trata de un </w:t>
      </w:r>
      <w:r>
        <w:rPr>
          <w:color w:val="050707"/>
          <w:sz w:val="20"/>
          <w:szCs w:val="22"/>
          <w:shd w:val="clear" w:color="auto" w:fill="FFFFFF"/>
        </w:rPr>
        <w:t>ícono</w:t>
      </w:r>
      <w:r w:rsidRPr="004D70AD">
        <w:rPr>
          <w:color w:val="050707"/>
          <w:sz w:val="20"/>
          <w:szCs w:val="22"/>
          <w:shd w:val="clear" w:color="auto" w:fill="FFFFFF"/>
        </w:rPr>
        <w:t xml:space="preserve"> (en tanto puede haber una relación de semejanza con el objeto) pero también es </w:t>
      </w:r>
      <w:r>
        <w:rPr>
          <w:color w:val="050707"/>
          <w:sz w:val="20"/>
          <w:szCs w:val="22"/>
          <w:shd w:val="clear" w:color="auto" w:fill="FFFFFF"/>
        </w:rPr>
        <w:t>índice</w:t>
      </w:r>
      <w:r w:rsidRPr="004D70AD">
        <w:rPr>
          <w:color w:val="050707"/>
          <w:sz w:val="20"/>
          <w:szCs w:val="22"/>
          <w:shd w:val="clear" w:color="auto" w:fill="FFFFFF"/>
        </w:rPr>
        <w:t xml:space="preserve"> (Dubois, 2008) puesto que la </w:t>
      </w:r>
      <w:r>
        <w:rPr>
          <w:color w:val="050707"/>
          <w:sz w:val="20"/>
          <w:szCs w:val="22"/>
          <w:shd w:val="clear" w:color="auto" w:fill="FFFFFF"/>
        </w:rPr>
        <w:t>fotografía</w:t>
      </w:r>
      <w:r w:rsidRPr="004D70AD">
        <w:rPr>
          <w:color w:val="050707"/>
          <w:sz w:val="20"/>
          <w:szCs w:val="22"/>
          <w:shd w:val="clear" w:color="auto" w:fill="FFFFFF"/>
        </w:rPr>
        <w:t xml:space="preserve"> se ve afectada por el objeto que representa, de manera tal que podemos decir que es un signo </w:t>
      </w:r>
      <w:r>
        <w:rPr>
          <w:color w:val="050707"/>
          <w:sz w:val="20"/>
          <w:szCs w:val="22"/>
          <w:shd w:val="clear" w:color="auto" w:fill="FFFFFF"/>
        </w:rPr>
        <w:t>icónico</w:t>
      </w:r>
      <w:r w:rsidRPr="004D70AD">
        <w:rPr>
          <w:color w:val="050707"/>
          <w:sz w:val="20"/>
          <w:szCs w:val="22"/>
          <w:shd w:val="clear" w:color="auto" w:fill="FFFFFF"/>
        </w:rPr>
        <w:t>-inicial.</w:t>
      </w:r>
      <w:r>
        <w:rPr>
          <w:rFonts w:ascii="Arial" w:hAnsi="Arial"/>
          <w:color w:val="050707"/>
          <w:sz w:val="22"/>
          <w:szCs w:val="22"/>
          <w:shd w:val="clear" w:color="auto" w:fill="FFFFFF"/>
        </w:rPr>
        <w:t xml:space="preserve"> </w:t>
      </w:r>
    </w:p>
  </w:footnote>
  <w:footnote w:id="10">
    <w:p w:rsidR="004E4DD9" w:rsidRDefault="004E4DD9" w:rsidP="00C23FA1">
      <w:pPr>
        <w:pStyle w:val="NormalWeb"/>
        <w:spacing w:before="0" w:beforeAutospacing="0" w:after="0" w:afterAutospacing="0"/>
        <w:jc w:val="both"/>
      </w:pPr>
      <w:r>
        <w:rPr>
          <w:rStyle w:val="Refdenotaalpie"/>
        </w:rPr>
        <w:footnoteRef/>
      </w:r>
      <w:r>
        <w:t xml:space="preserve"> </w:t>
      </w:r>
      <w:r>
        <w:rPr>
          <w:color w:val="050707"/>
          <w:sz w:val="20"/>
          <w:szCs w:val="16"/>
        </w:rPr>
        <w:t>Es</w:t>
      </w:r>
      <w:r w:rsidRPr="00C23FA1">
        <w:rPr>
          <w:color w:val="050707"/>
          <w:sz w:val="20"/>
          <w:szCs w:val="16"/>
        </w:rPr>
        <w:t xml:space="preserve"> importante res</w:t>
      </w:r>
      <w:r>
        <w:rPr>
          <w:color w:val="050707"/>
          <w:sz w:val="20"/>
          <w:szCs w:val="16"/>
        </w:rPr>
        <w:t xml:space="preserve">altar que la foto es ante todo índice </w:t>
      </w:r>
      <w:r w:rsidRPr="00C23FA1">
        <w:rPr>
          <w:color w:val="050707"/>
          <w:sz w:val="20"/>
          <w:szCs w:val="16"/>
        </w:rPr>
        <w:t xml:space="preserve">(Dubois, 2008) y que puede o no parecerse a aquello que representa. Un claro de ejemplo de ello son los fotogramas (fotografías obtenidas por simple acción de la luz, sin cámara fotográfica, colocando objetos directamente sobre el material sensible) que dan como resultado una imagen que parece </w:t>
      </w:r>
      <w:r>
        <w:rPr>
          <w:color w:val="050707"/>
          <w:sz w:val="20"/>
          <w:szCs w:val="16"/>
        </w:rPr>
        <w:t>más</w:t>
      </w:r>
      <w:r w:rsidRPr="00C23FA1">
        <w:rPr>
          <w:color w:val="050707"/>
          <w:sz w:val="20"/>
          <w:szCs w:val="16"/>
        </w:rPr>
        <w:t xml:space="preserve"> un juego de luces y sombras, que una imagen </w:t>
      </w:r>
      <w:r>
        <w:rPr>
          <w:color w:val="050707"/>
          <w:sz w:val="20"/>
          <w:szCs w:val="16"/>
        </w:rPr>
        <w:t>mimética</w:t>
      </w:r>
      <w:r w:rsidRPr="00C23FA1">
        <w:rPr>
          <w:color w:val="050707"/>
          <w:sz w:val="20"/>
          <w:szCs w:val="16"/>
        </w:rPr>
        <w:t xml:space="preserve"> o figurativa (Dubois, 2008).</w:t>
      </w:r>
      <w:r>
        <w:rPr>
          <w:rFonts w:ascii="Arial" w:hAnsi="Arial"/>
          <w:color w:val="050707"/>
          <w:sz w:val="16"/>
          <w:szCs w:val="16"/>
        </w:rPr>
        <w:t xml:space="preserve"> </w:t>
      </w:r>
    </w:p>
    <w:p w:rsidR="004E4DD9" w:rsidRDefault="004E4DD9">
      <w:pPr>
        <w:pStyle w:val="Textonotapie"/>
      </w:pPr>
    </w:p>
  </w:footnote>
  <w:footnote w:id="11">
    <w:p w:rsidR="004E4DD9" w:rsidRPr="00A31CF4" w:rsidRDefault="004E4DD9" w:rsidP="00410A07">
      <w:pPr>
        <w:pStyle w:val="NormalWeb"/>
        <w:spacing w:before="0" w:beforeAutospacing="0" w:after="0" w:afterAutospacing="0"/>
        <w:jc w:val="both"/>
        <w:rPr>
          <w:color w:val="050707"/>
          <w:sz w:val="20"/>
          <w:szCs w:val="22"/>
        </w:rPr>
      </w:pPr>
      <w:r>
        <w:rPr>
          <w:rStyle w:val="Refdenotaalpie"/>
        </w:rPr>
        <w:footnoteRef/>
      </w:r>
      <w:r>
        <w:t xml:space="preserve"> </w:t>
      </w:r>
      <w:r w:rsidRPr="00A163F1">
        <w:rPr>
          <w:color w:val="050707"/>
          <w:sz w:val="20"/>
          <w:szCs w:val="22"/>
        </w:rPr>
        <w:t>A pesar de ello, muchos fotógrafos (principalmente fotoperiodistas) siguieron sacando fotografías de lo que sucedía en el país y guardaban el material puesto que no podían publicarlo. “La censura actuaba más que nada sobre lo que se imprimía, habiendo menos control en general en las redacciones sobre los negativos que</w:t>
      </w:r>
      <w:r>
        <w:rPr>
          <w:color w:val="050707"/>
          <w:sz w:val="20"/>
          <w:szCs w:val="22"/>
        </w:rPr>
        <w:t xml:space="preserve"> se desechaban” (Gamarnik, 2011</w:t>
      </w:r>
      <w:r w:rsidRPr="00A163F1">
        <w:rPr>
          <w:color w:val="050707"/>
          <w:sz w:val="20"/>
          <w:szCs w:val="22"/>
        </w:rPr>
        <w:t>: 2). Debido a que muchas de estas imágenes quedaron en manos de los fotógrafos y no fueron publicadas, son desconocidas o resultan de difícil acceso para los editores y</w:t>
      </w:r>
      <w:r w:rsidRPr="00850C25">
        <w:rPr>
          <w:color w:val="050707"/>
          <w:sz w:val="22"/>
          <w:szCs w:val="22"/>
        </w:rPr>
        <w:t xml:space="preserve"> </w:t>
      </w:r>
      <w:r w:rsidRPr="00A163F1">
        <w:rPr>
          <w:color w:val="050707"/>
          <w:sz w:val="20"/>
          <w:szCs w:val="22"/>
        </w:rPr>
        <w:t>autores de manuales escolares. La censura y el olvido deliberado al que fueron sometidas muchas de estas imágenes, hicieron que el volumen disponible de estas fotografías sea menor.</w:t>
      </w:r>
      <w:r>
        <w:rPr>
          <w:rFonts w:ascii="Arial" w:hAnsi="Arial"/>
          <w:color w:val="050707"/>
          <w:sz w:val="22"/>
          <w:szCs w:val="22"/>
        </w:rPr>
        <w:t xml:space="preserve"> </w:t>
      </w:r>
      <w:r w:rsidRPr="00A31CF4">
        <w:rPr>
          <w:color w:val="050707"/>
          <w:sz w:val="20"/>
          <w:szCs w:val="22"/>
        </w:rPr>
        <w:t xml:space="preserve">Para ampliar sobre este tema ver </w:t>
      </w:r>
      <w:r>
        <w:rPr>
          <w:color w:val="050707"/>
          <w:sz w:val="20"/>
          <w:szCs w:val="22"/>
        </w:rPr>
        <w:t>Gamarnik, 2011.</w:t>
      </w:r>
    </w:p>
  </w:footnote>
  <w:footnote w:id="12">
    <w:p w:rsidR="004E4DD9" w:rsidRPr="00410A07" w:rsidRDefault="004E4DD9" w:rsidP="00A45BC8">
      <w:pPr>
        <w:pStyle w:val="NormalWeb"/>
        <w:spacing w:before="0" w:beforeAutospacing="0" w:after="0" w:afterAutospacing="0"/>
        <w:jc w:val="both"/>
        <w:rPr>
          <w:color w:val="050707"/>
          <w:sz w:val="20"/>
          <w:szCs w:val="22"/>
        </w:rPr>
      </w:pPr>
      <w:r>
        <w:rPr>
          <w:rStyle w:val="Refdenotaalpie"/>
        </w:rPr>
        <w:footnoteRef/>
      </w:r>
      <w:r>
        <w:t xml:space="preserve"> </w:t>
      </w:r>
      <w:r w:rsidRPr="00410A07">
        <w:rPr>
          <w:color w:val="050707"/>
          <w:sz w:val="20"/>
          <w:szCs w:val="22"/>
        </w:rPr>
        <w:t xml:space="preserve">Si bien la prensa </w:t>
      </w:r>
      <w:r>
        <w:rPr>
          <w:color w:val="050707"/>
          <w:sz w:val="20"/>
          <w:szCs w:val="22"/>
        </w:rPr>
        <w:t>seguía</w:t>
      </w:r>
      <w:r w:rsidRPr="00410A07">
        <w:rPr>
          <w:color w:val="050707"/>
          <w:sz w:val="20"/>
          <w:szCs w:val="22"/>
        </w:rPr>
        <w:t xml:space="preserve"> recibiendo presiones por parte de los militares, algunos diarios empezaron a expresar </w:t>
      </w:r>
      <w:r>
        <w:rPr>
          <w:color w:val="050707"/>
          <w:sz w:val="20"/>
          <w:szCs w:val="22"/>
        </w:rPr>
        <w:t>tímidamente sus críticas</w:t>
      </w:r>
      <w:r w:rsidRPr="00410A07">
        <w:rPr>
          <w:color w:val="050707"/>
          <w:sz w:val="20"/>
          <w:szCs w:val="22"/>
        </w:rPr>
        <w:t xml:space="preserve">, haciendo </w:t>
      </w:r>
      <w:r>
        <w:rPr>
          <w:color w:val="050707"/>
          <w:sz w:val="20"/>
          <w:szCs w:val="22"/>
        </w:rPr>
        <w:t>más</w:t>
      </w:r>
      <w:r w:rsidRPr="00410A07">
        <w:rPr>
          <w:color w:val="050707"/>
          <w:sz w:val="20"/>
          <w:szCs w:val="22"/>
        </w:rPr>
        <w:t xml:space="preserve"> visibles las manifestaciones y protestas en las calles (Gamar</w:t>
      </w:r>
      <w:r>
        <w:rPr>
          <w:color w:val="050707"/>
          <w:sz w:val="20"/>
          <w:szCs w:val="22"/>
        </w:rPr>
        <w:t>nik, 2011</w:t>
      </w:r>
      <w:r w:rsidRPr="00410A07">
        <w:rPr>
          <w:color w:val="050707"/>
          <w:sz w:val="20"/>
          <w:szCs w:val="22"/>
        </w:rPr>
        <w:t xml:space="preserve">). </w:t>
      </w:r>
    </w:p>
  </w:footnote>
  <w:footnote w:id="13">
    <w:p w:rsidR="004E4DD9" w:rsidRDefault="004E4DD9" w:rsidP="00A45BC8">
      <w:pPr>
        <w:pStyle w:val="NormalWeb"/>
        <w:spacing w:before="0" w:beforeAutospacing="0" w:after="0" w:afterAutospacing="0"/>
        <w:jc w:val="both"/>
      </w:pPr>
      <w:r w:rsidRPr="00A45BC8">
        <w:rPr>
          <w:rStyle w:val="Refdenotaalpie"/>
        </w:rPr>
        <w:footnoteRef/>
      </w:r>
      <w:r w:rsidRPr="00A45BC8">
        <w:t xml:space="preserve"> </w:t>
      </w:r>
      <w:r w:rsidRPr="00A45BC8">
        <w:rPr>
          <w:color w:val="050707"/>
          <w:sz w:val="20"/>
          <w:szCs w:val="22"/>
        </w:rPr>
        <w:t xml:space="preserve">Algunos cambios de </w:t>
      </w:r>
      <w:r>
        <w:rPr>
          <w:color w:val="050707"/>
          <w:sz w:val="20"/>
          <w:szCs w:val="22"/>
        </w:rPr>
        <w:t>fotografías</w:t>
      </w:r>
      <w:r w:rsidRPr="00A45BC8">
        <w:rPr>
          <w:color w:val="050707"/>
          <w:sz w:val="20"/>
          <w:szCs w:val="22"/>
        </w:rPr>
        <w:t xml:space="preserve"> entre ediciones de manuales parecieran seguir este criterio. </w:t>
      </w:r>
      <w:r w:rsidRPr="00A45BC8">
        <w:rPr>
          <w:color w:val="050707"/>
          <w:sz w:val="20"/>
          <w:szCs w:val="22"/>
          <w:shd w:val="clear" w:color="auto" w:fill="FFFFFF"/>
        </w:rPr>
        <w:t>Por ejemplo, la editorial Aique, en su manual de Ciencias Sociales de 2004, publicaba una foto que mostraba la represió</w:t>
      </w:r>
      <w:r>
        <w:rPr>
          <w:color w:val="050707"/>
          <w:sz w:val="20"/>
          <w:szCs w:val="22"/>
          <w:shd w:val="clear" w:color="auto" w:fill="FFFFFF"/>
        </w:rPr>
        <w:t xml:space="preserve">n policial de una protesta. </w:t>
      </w:r>
      <w:r w:rsidRPr="00A45BC8">
        <w:rPr>
          <w:color w:val="050707"/>
          <w:sz w:val="20"/>
          <w:szCs w:val="22"/>
          <w:shd w:val="clear" w:color="auto" w:fill="FFFFFF"/>
        </w:rPr>
        <w:t xml:space="preserve">En ella puede observarse </w:t>
      </w:r>
      <w:r>
        <w:rPr>
          <w:color w:val="050707"/>
          <w:sz w:val="20"/>
          <w:szCs w:val="22"/>
          <w:shd w:val="clear" w:color="auto" w:fill="FFFFFF"/>
        </w:rPr>
        <w:t>cómo</w:t>
      </w:r>
      <w:r w:rsidRPr="00A45BC8">
        <w:rPr>
          <w:color w:val="050707"/>
          <w:sz w:val="20"/>
          <w:szCs w:val="22"/>
          <w:shd w:val="clear" w:color="auto" w:fill="FFFFFF"/>
        </w:rPr>
        <w:t xml:space="preserve"> varios hombres uniformados intentan ingresar a la fuerza a un hombre en un camión celular de la </w:t>
      </w:r>
      <w:r>
        <w:rPr>
          <w:color w:val="050707"/>
          <w:sz w:val="20"/>
          <w:szCs w:val="22"/>
          <w:shd w:val="clear" w:color="auto" w:fill="FFFFFF"/>
        </w:rPr>
        <w:t>policía</w:t>
      </w:r>
      <w:r w:rsidRPr="00A45BC8">
        <w:rPr>
          <w:color w:val="050707"/>
          <w:sz w:val="20"/>
          <w:szCs w:val="22"/>
          <w:shd w:val="clear" w:color="auto" w:fill="FFFFFF"/>
        </w:rPr>
        <w:t xml:space="preserve">. En el mismo manual, pero en su </w:t>
      </w:r>
      <w:r>
        <w:rPr>
          <w:color w:val="050707"/>
          <w:sz w:val="20"/>
          <w:szCs w:val="22"/>
          <w:shd w:val="clear" w:color="auto" w:fill="FFFFFF"/>
        </w:rPr>
        <w:t>edición</w:t>
      </w:r>
      <w:r w:rsidRPr="00A45BC8">
        <w:rPr>
          <w:color w:val="050707"/>
          <w:sz w:val="20"/>
          <w:szCs w:val="22"/>
          <w:shd w:val="clear" w:color="auto" w:fill="FFFFFF"/>
        </w:rPr>
        <w:t xml:space="preserve"> de 2006, esta foto fue reemplazada por otra, que muestra un monumento a los </w:t>
      </w:r>
      <w:r>
        <w:rPr>
          <w:color w:val="050707"/>
          <w:sz w:val="20"/>
          <w:szCs w:val="22"/>
          <w:shd w:val="clear" w:color="auto" w:fill="FFFFFF"/>
        </w:rPr>
        <w:t>caídos</w:t>
      </w:r>
      <w:r w:rsidRPr="00A45BC8">
        <w:rPr>
          <w:color w:val="050707"/>
          <w:sz w:val="20"/>
          <w:szCs w:val="22"/>
          <w:shd w:val="clear" w:color="auto" w:fill="FFFFFF"/>
        </w:rPr>
        <w:t xml:space="preserve"> en la Guerra de Malvinas en la ciudad de Buenos Aires</w:t>
      </w:r>
      <w:r>
        <w:rPr>
          <w:color w:val="050707"/>
          <w:sz w:val="20"/>
          <w:szCs w:val="22"/>
          <w:shd w:val="clear" w:color="auto" w:fill="FFFFFF"/>
        </w:rPr>
        <w:t>.</w:t>
      </w:r>
    </w:p>
  </w:footnote>
  <w:footnote w:id="14">
    <w:p w:rsidR="004E4DD9" w:rsidRPr="005317FF" w:rsidRDefault="004E4DD9" w:rsidP="005317FF">
      <w:pPr>
        <w:pStyle w:val="NormalWeb"/>
        <w:spacing w:before="0" w:beforeAutospacing="0" w:after="0" w:afterAutospacing="0"/>
        <w:jc w:val="both"/>
        <w:rPr>
          <w:rFonts w:ascii="Times" w:eastAsiaTheme="minorHAnsi" w:hAnsi="Times"/>
          <w:sz w:val="20"/>
          <w:szCs w:val="20"/>
          <w:lang w:val="es-ES_tradnl" w:eastAsia="es-ES_tradnl"/>
        </w:rPr>
      </w:pPr>
      <w:r>
        <w:rPr>
          <w:rStyle w:val="Refdenotaalpie"/>
        </w:rPr>
        <w:footnoteRef/>
      </w:r>
      <w:r>
        <w:t xml:space="preserve"> </w:t>
      </w:r>
      <w:r w:rsidRPr="005317FF">
        <w:rPr>
          <w:rFonts w:eastAsiaTheme="minorHAnsi"/>
          <w:color w:val="000000" w:themeColor="text1"/>
          <w:sz w:val="20"/>
          <w:szCs w:val="18"/>
          <w:lang w:val="es-ES_tradnl" w:eastAsia="es-ES_tradnl"/>
        </w:rPr>
        <w:t>La película Garage Olimpo, estrenada en 1999, recrea</w:t>
      </w:r>
      <w:r>
        <w:rPr>
          <w:rFonts w:eastAsiaTheme="minorHAnsi"/>
          <w:color w:val="000000" w:themeColor="text1"/>
          <w:sz w:val="20"/>
          <w:szCs w:val="18"/>
          <w:lang w:val="es-ES_tradnl" w:eastAsia="es-ES_tradnl"/>
        </w:rPr>
        <w:t>ba</w:t>
      </w:r>
      <w:r w:rsidRPr="005317FF">
        <w:rPr>
          <w:rFonts w:eastAsiaTheme="minorHAnsi"/>
          <w:color w:val="000000" w:themeColor="text1"/>
          <w:sz w:val="20"/>
          <w:szCs w:val="18"/>
          <w:lang w:val="es-ES_tradnl" w:eastAsia="es-ES_tradnl"/>
        </w:rPr>
        <w:t xml:space="preserve"> lo que fue uno de los centros clandestinos de detención </w:t>
      </w:r>
      <w:r>
        <w:rPr>
          <w:rFonts w:eastAsiaTheme="minorHAnsi"/>
          <w:color w:val="000000" w:themeColor="text1"/>
          <w:sz w:val="20"/>
          <w:szCs w:val="18"/>
          <w:lang w:val="es-ES_tradnl" w:eastAsia="es-ES_tradnl"/>
        </w:rPr>
        <w:t>de</w:t>
      </w:r>
      <w:r w:rsidRPr="005317FF">
        <w:rPr>
          <w:rFonts w:eastAsiaTheme="minorHAnsi"/>
          <w:color w:val="000000" w:themeColor="text1"/>
          <w:sz w:val="20"/>
          <w:szCs w:val="18"/>
          <w:lang w:val="es-ES_tradnl" w:eastAsia="es-ES_tradnl"/>
        </w:rPr>
        <w:t xml:space="preserve"> </w:t>
      </w:r>
      <w:r>
        <w:rPr>
          <w:rFonts w:eastAsiaTheme="minorHAnsi"/>
          <w:color w:val="000000" w:themeColor="text1"/>
          <w:sz w:val="20"/>
          <w:szCs w:val="18"/>
          <w:lang w:val="es-ES_tradnl" w:eastAsia="es-ES_tradnl"/>
        </w:rPr>
        <w:t>la dictadura</w:t>
      </w:r>
      <w:r w:rsidRPr="005317FF">
        <w:rPr>
          <w:rFonts w:eastAsiaTheme="minorHAnsi"/>
          <w:color w:val="000000" w:themeColor="text1"/>
          <w:sz w:val="20"/>
          <w:szCs w:val="18"/>
          <w:lang w:val="es-ES_tradnl" w:eastAsia="es-ES_tradnl"/>
        </w:rPr>
        <w:t xml:space="preserve">, al que los militares llamaban </w:t>
      </w:r>
      <w:r>
        <w:rPr>
          <w:rFonts w:eastAsiaTheme="minorHAnsi"/>
          <w:color w:val="000000" w:themeColor="text1"/>
          <w:sz w:val="20"/>
          <w:szCs w:val="18"/>
          <w:lang w:val="es-ES_tradnl" w:eastAsia="es-ES_tradnl"/>
        </w:rPr>
        <w:t>“</w:t>
      </w:r>
      <w:r w:rsidRPr="005317FF">
        <w:rPr>
          <w:rFonts w:eastAsiaTheme="minorHAnsi"/>
          <w:color w:val="000000" w:themeColor="text1"/>
          <w:sz w:val="20"/>
          <w:szCs w:val="18"/>
          <w:lang w:val="es-ES_tradnl" w:eastAsia="es-ES_tradnl"/>
        </w:rPr>
        <w:t>El Olimpo</w:t>
      </w:r>
      <w:r>
        <w:rPr>
          <w:rFonts w:eastAsiaTheme="minorHAnsi"/>
          <w:color w:val="000000" w:themeColor="text1"/>
          <w:sz w:val="20"/>
          <w:szCs w:val="18"/>
          <w:lang w:val="es-ES_tradnl" w:eastAsia="es-ES_tradnl"/>
        </w:rPr>
        <w:t>”</w:t>
      </w:r>
      <w:r w:rsidRPr="005317FF">
        <w:rPr>
          <w:rFonts w:eastAsiaTheme="minorHAnsi"/>
          <w:color w:val="000000" w:themeColor="text1"/>
          <w:sz w:val="20"/>
          <w:szCs w:val="18"/>
          <w:lang w:val="es-ES_tradnl" w:eastAsia="es-ES_tradnl"/>
        </w:rPr>
        <w:t xml:space="preserve">, porque </w:t>
      </w:r>
      <w:r>
        <w:rPr>
          <w:rFonts w:eastAsiaTheme="minorHAnsi"/>
          <w:color w:val="000000" w:themeColor="text1"/>
          <w:sz w:val="20"/>
          <w:szCs w:val="18"/>
          <w:lang w:val="es-ES_tradnl" w:eastAsia="es-ES_tradnl"/>
        </w:rPr>
        <w:t>allí</w:t>
      </w:r>
      <w:r w:rsidRPr="005317FF">
        <w:rPr>
          <w:rFonts w:eastAsiaTheme="minorHAnsi"/>
          <w:color w:val="000000" w:themeColor="text1"/>
          <w:sz w:val="20"/>
          <w:szCs w:val="18"/>
          <w:lang w:val="es-ES_tradnl" w:eastAsia="es-ES_tradnl"/>
        </w:rPr>
        <w:t xml:space="preserve"> ellos eran los dioses que </w:t>
      </w:r>
      <w:r>
        <w:rPr>
          <w:rFonts w:eastAsiaTheme="minorHAnsi"/>
          <w:color w:val="000000" w:themeColor="text1"/>
          <w:sz w:val="20"/>
          <w:szCs w:val="18"/>
          <w:lang w:val="es-ES_tradnl" w:eastAsia="es-ES_tradnl"/>
        </w:rPr>
        <w:t>decidían</w:t>
      </w:r>
      <w:r w:rsidRPr="005317FF">
        <w:rPr>
          <w:rFonts w:eastAsiaTheme="minorHAnsi"/>
          <w:color w:val="000000" w:themeColor="text1"/>
          <w:sz w:val="20"/>
          <w:szCs w:val="18"/>
          <w:lang w:val="es-ES_tradnl" w:eastAsia="es-ES_tradnl"/>
        </w:rPr>
        <w:t xml:space="preserve"> sobre la vida y la muerte de los detenidos. </w:t>
      </w:r>
      <w:r w:rsidRPr="005317FF">
        <w:rPr>
          <w:rFonts w:eastAsiaTheme="minorHAnsi"/>
          <w:color w:val="050707"/>
          <w:sz w:val="20"/>
          <w:szCs w:val="22"/>
          <w:lang w:val="es-ES_tradnl" w:eastAsia="es-ES_tradnl"/>
        </w:rPr>
        <w:t>La foto</w:t>
      </w:r>
      <w:r>
        <w:rPr>
          <w:rFonts w:eastAsiaTheme="minorHAnsi"/>
          <w:color w:val="050707"/>
          <w:sz w:val="20"/>
          <w:szCs w:val="22"/>
          <w:lang w:val="es-ES_tradnl" w:eastAsia="es-ES_tradnl"/>
        </w:rPr>
        <w:t xml:space="preserve"> del afiche,</w:t>
      </w:r>
      <w:r w:rsidRPr="005317FF">
        <w:rPr>
          <w:rFonts w:eastAsiaTheme="minorHAnsi"/>
          <w:color w:val="050707"/>
          <w:sz w:val="20"/>
          <w:szCs w:val="22"/>
          <w:lang w:val="es-ES_tradnl" w:eastAsia="es-ES_tradnl"/>
        </w:rPr>
        <w:t xml:space="preserve"> no </w:t>
      </w:r>
      <w:r>
        <w:rPr>
          <w:rFonts w:eastAsiaTheme="minorHAnsi"/>
          <w:color w:val="050707"/>
          <w:sz w:val="20"/>
          <w:szCs w:val="22"/>
          <w:lang w:val="es-ES_tradnl" w:eastAsia="es-ES_tradnl"/>
        </w:rPr>
        <w:t>sería más</w:t>
      </w:r>
      <w:r w:rsidRPr="005317FF">
        <w:rPr>
          <w:rFonts w:eastAsiaTheme="minorHAnsi"/>
          <w:color w:val="050707"/>
          <w:sz w:val="20"/>
          <w:szCs w:val="22"/>
          <w:lang w:val="es-ES_tradnl" w:eastAsia="es-ES_tradnl"/>
        </w:rPr>
        <w:t xml:space="preserve"> que un simple retrato sino fuera por un elemento: la venda. La venda constituye parte del acervo </w:t>
      </w:r>
      <w:r>
        <w:rPr>
          <w:rFonts w:eastAsiaTheme="minorHAnsi"/>
          <w:color w:val="050707"/>
          <w:sz w:val="20"/>
          <w:szCs w:val="22"/>
          <w:lang w:val="es-ES_tradnl" w:eastAsia="es-ES_tradnl"/>
        </w:rPr>
        <w:t>común</w:t>
      </w:r>
      <w:r w:rsidRPr="005317FF">
        <w:rPr>
          <w:rFonts w:eastAsiaTheme="minorHAnsi"/>
          <w:color w:val="050707"/>
          <w:sz w:val="20"/>
          <w:szCs w:val="22"/>
          <w:lang w:val="es-ES_tradnl" w:eastAsia="es-ES_tradnl"/>
        </w:rPr>
        <w:t xml:space="preserve"> de las representaciones en torno a las experiencias concentracionarias (Manzano, 2009). A pesar de que la imagen es inquietante y hace referencia a hechos aberrantes que sucedieron en los centros clandestinos de </w:t>
      </w:r>
      <w:r>
        <w:rPr>
          <w:rFonts w:eastAsiaTheme="minorHAnsi"/>
          <w:color w:val="050707"/>
          <w:sz w:val="20"/>
          <w:szCs w:val="22"/>
          <w:lang w:val="es-ES_tradnl" w:eastAsia="es-ES_tradnl"/>
        </w:rPr>
        <w:t>detenciónn</w:t>
      </w:r>
      <w:r w:rsidRPr="005317FF">
        <w:rPr>
          <w:rFonts w:eastAsiaTheme="minorHAnsi"/>
          <w:color w:val="050707"/>
          <w:sz w:val="20"/>
          <w:szCs w:val="22"/>
          <w:lang w:val="es-ES_tradnl" w:eastAsia="es-ES_tradnl"/>
        </w:rPr>
        <w:t xml:space="preserve">, es tolerada para ser parte de un manual escolares porque proviene de la </w:t>
      </w:r>
      <w:r>
        <w:rPr>
          <w:rFonts w:eastAsiaTheme="minorHAnsi"/>
          <w:color w:val="050707"/>
          <w:sz w:val="20"/>
          <w:szCs w:val="22"/>
          <w:lang w:val="es-ES_tradnl" w:eastAsia="es-ES_tradnl"/>
        </w:rPr>
        <w:t>ficción</w:t>
      </w:r>
      <w:r w:rsidRPr="005317FF">
        <w:rPr>
          <w:rFonts w:eastAsiaTheme="minorHAnsi"/>
          <w:color w:val="050707"/>
          <w:sz w:val="20"/>
          <w:szCs w:val="22"/>
          <w:lang w:val="es-ES_tradnl" w:eastAsia="es-ES_tradnl"/>
        </w:rPr>
        <w:t xml:space="preserve">. </w:t>
      </w:r>
    </w:p>
  </w:footnote>
  <w:footnote w:id="15">
    <w:p w:rsidR="004E4DD9" w:rsidRPr="00471704" w:rsidRDefault="004E4DD9" w:rsidP="00716C23">
      <w:pPr>
        <w:pStyle w:val="NormalWeb"/>
        <w:spacing w:before="0" w:beforeAutospacing="0" w:after="0" w:afterAutospacing="0"/>
        <w:jc w:val="both"/>
        <w:rPr>
          <w:color w:val="050707"/>
          <w:szCs w:val="22"/>
        </w:rPr>
      </w:pPr>
      <w:r>
        <w:rPr>
          <w:rStyle w:val="Refdenotaalpie"/>
        </w:rPr>
        <w:footnoteRef/>
      </w:r>
      <w:r>
        <w:t xml:space="preserve"> </w:t>
      </w:r>
      <w:r w:rsidRPr="00716C23">
        <w:rPr>
          <w:color w:val="050707"/>
          <w:sz w:val="20"/>
          <w:szCs w:val="22"/>
        </w:rPr>
        <w:t>Considerando que las rondas de las Madres de Plaza</w:t>
      </w:r>
      <w:r w:rsidRPr="00471704">
        <w:rPr>
          <w:color w:val="050707"/>
          <w:szCs w:val="22"/>
        </w:rPr>
        <w:t xml:space="preserve"> </w:t>
      </w:r>
      <w:r w:rsidRPr="00716C23">
        <w:rPr>
          <w:color w:val="050707"/>
          <w:sz w:val="20"/>
          <w:szCs w:val="22"/>
        </w:rPr>
        <w:t>de Mayo muchas veces fueron reprimidas, incluso en democracia durante las protestas del 19 y 20 de diciembre de 2001,</w:t>
      </w:r>
      <w:r>
        <w:rPr>
          <w:color w:val="050707"/>
          <w:sz w:val="20"/>
          <w:szCs w:val="22"/>
        </w:rPr>
        <w:t xml:space="preserve"> resulta llamativo que</w:t>
      </w:r>
      <w:r w:rsidRPr="00716C23">
        <w:rPr>
          <w:color w:val="050707"/>
          <w:position w:val="10"/>
          <w:sz w:val="20"/>
          <w:szCs w:val="14"/>
        </w:rPr>
        <w:t xml:space="preserve"> </w:t>
      </w:r>
      <w:r w:rsidRPr="00716C23">
        <w:rPr>
          <w:color w:val="050707"/>
          <w:sz w:val="20"/>
          <w:szCs w:val="22"/>
        </w:rPr>
        <w:t>el eje de la resistencia a la represión se encuentr</w:t>
      </w:r>
      <w:r>
        <w:rPr>
          <w:color w:val="050707"/>
          <w:sz w:val="20"/>
          <w:szCs w:val="22"/>
        </w:rPr>
        <w:t>e</w:t>
      </w:r>
      <w:r w:rsidRPr="00716C23">
        <w:rPr>
          <w:color w:val="050707"/>
          <w:sz w:val="20"/>
          <w:szCs w:val="22"/>
        </w:rPr>
        <w:t xml:space="preserve"> ausente en los repertorios visuales de los manuales escolares consultados.</w:t>
      </w:r>
      <w:r w:rsidRPr="00471704">
        <w:rPr>
          <w:color w:val="050707"/>
          <w:szCs w:val="22"/>
        </w:rPr>
        <w:t xml:space="preserve"> </w:t>
      </w:r>
    </w:p>
    <w:p w:rsidR="004E4DD9" w:rsidRDefault="004E4DD9">
      <w:pPr>
        <w:pStyle w:val="Textonotapie"/>
      </w:pPr>
    </w:p>
  </w:footnote>
  <w:footnote w:id="16">
    <w:p w:rsidR="004E4DD9" w:rsidRPr="0005703C" w:rsidRDefault="004E4DD9" w:rsidP="0005703C">
      <w:pPr>
        <w:pStyle w:val="NormalWeb"/>
        <w:spacing w:before="0" w:beforeAutospacing="0" w:after="0" w:afterAutospacing="0"/>
        <w:rPr>
          <w:rFonts w:eastAsiaTheme="minorHAnsi"/>
          <w:sz w:val="20"/>
          <w:szCs w:val="20"/>
          <w:lang w:val="es-ES_tradnl" w:eastAsia="es-ES_tradnl"/>
        </w:rPr>
      </w:pPr>
      <w:r>
        <w:rPr>
          <w:rStyle w:val="Refdenotaalpie"/>
        </w:rPr>
        <w:footnoteRef/>
      </w:r>
      <w:r>
        <w:t xml:space="preserve"> </w:t>
      </w:r>
      <w:r w:rsidRPr="0005703C">
        <w:rPr>
          <w:rFonts w:eastAsiaTheme="minorHAnsi"/>
          <w:color w:val="050707"/>
          <w:sz w:val="20"/>
          <w:szCs w:val="16"/>
          <w:lang w:val="es-ES_tradnl" w:eastAsia="es-ES_tradnl"/>
        </w:rPr>
        <w:t xml:space="preserve">Para ver un trabajo </w:t>
      </w:r>
      <w:r>
        <w:rPr>
          <w:rFonts w:eastAsiaTheme="minorHAnsi"/>
          <w:color w:val="050707"/>
          <w:sz w:val="20"/>
          <w:szCs w:val="16"/>
          <w:lang w:val="es-ES_tradnl" w:eastAsia="es-ES_tradnl"/>
        </w:rPr>
        <w:t>más</w:t>
      </w:r>
      <w:r w:rsidRPr="0005703C">
        <w:rPr>
          <w:rFonts w:eastAsiaTheme="minorHAnsi"/>
          <w:color w:val="050707"/>
          <w:sz w:val="20"/>
          <w:szCs w:val="16"/>
          <w:lang w:val="es-ES_tradnl" w:eastAsia="es-ES_tradnl"/>
        </w:rPr>
        <w:t xml:space="preserve"> detallado sobre las </w:t>
      </w:r>
      <w:r>
        <w:rPr>
          <w:rFonts w:eastAsiaTheme="minorHAnsi"/>
          <w:color w:val="050707"/>
          <w:sz w:val="20"/>
          <w:szCs w:val="16"/>
          <w:lang w:val="es-ES_tradnl" w:eastAsia="es-ES_tradnl"/>
        </w:rPr>
        <w:t>fotografías</w:t>
      </w:r>
      <w:r w:rsidRPr="0005703C">
        <w:rPr>
          <w:rFonts w:eastAsiaTheme="minorHAnsi"/>
          <w:color w:val="050707"/>
          <w:sz w:val="20"/>
          <w:szCs w:val="16"/>
          <w:lang w:val="es-ES_tradnl" w:eastAsia="es-ES_tradnl"/>
        </w:rPr>
        <w:t xml:space="preserve"> que distintos diarios y revistas publicaron (y </w:t>
      </w:r>
      <w:r>
        <w:rPr>
          <w:rFonts w:eastAsiaTheme="minorHAnsi"/>
          <w:color w:val="050707"/>
          <w:sz w:val="20"/>
          <w:szCs w:val="16"/>
          <w:lang w:val="es-ES_tradnl" w:eastAsia="es-ES_tradnl"/>
        </w:rPr>
        <w:t>también</w:t>
      </w:r>
      <w:r w:rsidRPr="0005703C">
        <w:rPr>
          <w:rFonts w:eastAsiaTheme="minorHAnsi"/>
          <w:color w:val="050707"/>
          <w:sz w:val="20"/>
          <w:szCs w:val="16"/>
          <w:lang w:val="es-ES_tradnl" w:eastAsia="es-ES_tradnl"/>
        </w:rPr>
        <w:t xml:space="preserve"> sobre las que no se publicaron) durante la guerra</w:t>
      </w:r>
      <w:r>
        <w:rPr>
          <w:rFonts w:eastAsiaTheme="minorHAnsi"/>
          <w:color w:val="050707"/>
          <w:sz w:val="20"/>
          <w:szCs w:val="16"/>
          <w:lang w:val="es-ES_tradnl" w:eastAsia="es-ES_tradnl"/>
        </w:rPr>
        <w:t xml:space="preserve"> de Malvinas,</w:t>
      </w:r>
      <w:r w:rsidRPr="0005703C">
        <w:rPr>
          <w:rFonts w:eastAsiaTheme="minorHAnsi"/>
          <w:color w:val="050707"/>
          <w:sz w:val="20"/>
          <w:szCs w:val="16"/>
          <w:lang w:val="es-ES_tradnl" w:eastAsia="es-ES_tradnl"/>
        </w:rPr>
        <w:t xml:space="preserve"> ver </w:t>
      </w:r>
      <w:r>
        <w:rPr>
          <w:rFonts w:eastAsiaTheme="minorHAnsi"/>
          <w:color w:val="050707"/>
          <w:sz w:val="20"/>
          <w:szCs w:val="16"/>
          <w:lang w:val="es-ES_tradnl" w:eastAsia="es-ES_tradnl"/>
        </w:rPr>
        <w:t>Sánchez</w:t>
      </w:r>
      <w:r w:rsidRPr="0005703C">
        <w:rPr>
          <w:rFonts w:eastAsiaTheme="minorHAnsi"/>
          <w:color w:val="050707"/>
          <w:sz w:val="20"/>
          <w:szCs w:val="16"/>
          <w:lang w:val="es-ES_tradnl" w:eastAsia="es-ES_tradnl"/>
        </w:rPr>
        <w:t xml:space="preserve"> (2011). </w:t>
      </w:r>
    </w:p>
    <w:p w:rsidR="004E4DD9" w:rsidRDefault="004E4DD9">
      <w:pPr>
        <w:pStyle w:val="Textonotapie"/>
      </w:pPr>
    </w:p>
  </w:footnote>
  <w:footnote w:id="17">
    <w:p w:rsidR="004E4DD9" w:rsidRDefault="004E4DD9" w:rsidP="00702F58">
      <w:pPr>
        <w:pStyle w:val="NormalWeb"/>
        <w:spacing w:before="0" w:beforeAutospacing="0" w:after="0" w:afterAutospacing="0"/>
        <w:jc w:val="both"/>
      </w:pPr>
      <w:r>
        <w:rPr>
          <w:rStyle w:val="Refdenotaalpie"/>
        </w:rPr>
        <w:footnoteRef/>
      </w:r>
      <w:r>
        <w:t xml:space="preserve"> </w:t>
      </w:r>
      <w:r w:rsidRPr="002E5207">
        <w:rPr>
          <w:color w:val="050707"/>
          <w:sz w:val="20"/>
          <w:szCs w:val="22"/>
        </w:rPr>
        <w:t xml:space="preserve">Durante esos </w:t>
      </w:r>
      <w:r>
        <w:rPr>
          <w:color w:val="050707"/>
          <w:sz w:val="20"/>
          <w:szCs w:val="22"/>
        </w:rPr>
        <w:t>años</w:t>
      </w:r>
      <w:r w:rsidRPr="002E5207">
        <w:rPr>
          <w:color w:val="050707"/>
          <w:sz w:val="20"/>
          <w:szCs w:val="22"/>
        </w:rPr>
        <w:t>, una de las actividades centrales de los reporteros gráficos era cubrir actos militares.</w:t>
      </w:r>
      <w:r w:rsidR="003F3D77">
        <w:rPr>
          <w:color w:val="050707"/>
          <w:sz w:val="20"/>
          <w:szCs w:val="22"/>
        </w:rPr>
        <w:t xml:space="preserve"> </w:t>
      </w:r>
      <w:r w:rsidRPr="002E5207">
        <w:rPr>
          <w:color w:val="050707"/>
          <w:sz w:val="20"/>
          <w:szCs w:val="22"/>
        </w:rPr>
        <w:t xml:space="preserve">Para Cora Gamarnik (2010), esto hizo que algunos fotógrafos buscaran nuevas formas de seguir sacando fotos para obtener imágenes políticamente opositoras. Una de estas estrategias era obtener en esos mismos actos oficiales fotografías </w:t>
      </w:r>
      <w:r w:rsidRPr="002E5207">
        <w:rPr>
          <w:i/>
          <w:iCs/>
          <w:color w:val="050707"/>
          <w:sz w:val="20"/>
          <w:szCs w:val="22"/>
        </w:rPr>
        <w:t>irónicas</w:t>
      </w:r>
      <w:r w:rsidRPr="002E5207">
        <w:rPr>
          <w:color w:val="050707"/>
          <w:sz w:val="20"/>
          <w:szCs w:val="22"/>
        </w:rPr>
        <w:t>, que consistían en retratos de militares que los mostraban con gestos, poses o actitudes que los ridiculizaban. Estas imágenes eran guardadas por los reporteros quienes sabían que no iban a ser publicadas en aquel entonces.</w:t>
      </w:r>
      <w:r w:rsidRPr="002E5207">
        <w:rPr>
          <w:color w:val="050707"/>
          <w:position w:val="10"/>
          <w:sz w:val="20"/>
          <w:szCs w:val="14"/>
        </w:rPr>
        <w:t xml:space="preserve"> </w:t>
      </w:r>
      <w:r w:rsidRPr="002E5207">
        <w:rPr>
          <w:color w:val="050707"/>
          <w:sz w:val="20"/>
          <w:szCs w:val="22"/>
        </w:rPr>
        <w:t>Ninguna imagen de este tipo, de alto valor simbólico, aparece en los repertorios visuales de los textos consultados.</w:t>
      </w:r>
      <w:r>
        <w:rPr>
          <w:rFonts w:ascii="Arial" w:hAnsi="Arial"/>
          <w:color w:val="050707"/>
          <w:sz w:val="22"/>
          <w:szCs w:val="22"/>
        </w:rPr>
        <w:t xml:space="preserve"> </w:t>
      </w:r>
    </w:p>
  </w:footnote>
  <w:footnote w:id="18">
    <w:p w:rsidR="004E4DD9" w:rsidRPr="00702F58" w:rsidRDefault="004E4DD9" w:rsidP="00702F58">
      <w:pPr>
        <w:pStyle w:val="NormalWeb"/>
        <w:spacing w:before="0" w:beforeAutospacing="0" w:after="0" w:afterAutospacing="0"/>
        <w:jc w:val="both"/>
        <w:rPr>
          <w:rFonts w:ascii="Times" w:eastAsiaTheme="minorHAnsi" w:hAnsi="Times"/>
          <w:sz w:val="20"/>
          <w:szCs w:val="20"/>
          <w:lang w:val="es-ES_tradnl" w:eastAsia="es-ES_tradnl"/>
        </w:rPr>
      </w:pPr>
      <w:r>
        <w:rPr>
          <w:rStyle w:val="Refdenotaalpie"/>
        </w:rPr>
        <w:footnoteRef/>
      </w:r>
      <w:r>
        <w:t xml:space="preserve"> </w:t>
      </w:r>
      <w:r w:rsidRPr="00702F58">
        <w:rPr>
          <w:color w:val="050707"/>
          <w:sz w:val="20"/>
          <w:szCs w:val="22"/>
        </w:rPr>
        <w:t xml:space="preserve">Asimismo, los dibujos (que expresan una marcada </w:t>
      </w:r>
      <w:r>
        <w:rPr>
          <w:color w:val="050707"/>
          <w:sz w:val="20"/>
          <w:szCs w:val="22"/>
        </w:rPr>
        <w:t>opinión</w:t>
      </w:r>
      <w:r w:rsidRPr="00702F58">
        <w:rPr>
          <w:color w:val="050707"/>
          <w:sz w:val="20"/>
          <w:szCs w:val="22"/>
        </w:rPr>
        <w:t xml:space="preserve"> sobre los militares) son </w:t>
      </w:r>
      <w:r>
        <w:rPr>
          <w:color w:val="050707"/>
          <w:sz w:val="20"/>
          <w:szCs w:val="22"/>
        </w:rPr>
        <w:t>imágenes</w:t>
      </w:r>
      <w:r w:rsidRPr="00702F58">
        <w:rPr>
          <w:color w:val="050707"/>
          <w:sz w:val="20"/>
          <w:szCs w:val="22"/>
        </w:rPr>
        <w:t xml:space="preserve"> que, a diferencia de las </w:t>
      </w:r>
      <w:r>
        <w:rPr>
          <w:color w:val="050707"/>
          <w:sz w:val="20"/>
          <w:szCs w:val="22"/>
        </w:rPr>
        <w:t xml:space="preserve">fotografías </w:t>
      </w:r>
      <w:r w:rsidRPr="00702F58">
        <w:rPr>
          <w:color w:val="050707"/>
          <w:sz w:val="20"/>
          <w:szCs w:val="22"/>
        </w:rPr>
        <w:t xml:space="preserve">de los manuales escolares, aparecen contextualizadas. Es decir, con </w:t>
      </w:r>
      <w:r>
        <w:rPr>
          <w:color w:val="050707"/>
          <w:sz w:val="20"/>
          <w:szCs w:val="22"/>
        </w:rPr>
        <w:t>información</w:t>
      </w:r>
      <w:r w:rsidRPr="00702F58">
        <w:rPr>
          <w:color w:val="050707"/>
          <w:sz w:val="20"/>
          <w:szCs w:val="22"/>
        </w:rPr>
        <w:t xml:space="preserve"> sobre el autor y el medio que </w:t>
      </w:r>
      <w:r>
        <w:rPr>
          <w:color w:val="050707"/>
          <w:sz w:val="20"/>
          <w:szCs w:val="22"/>
        </w:rPr>
        <w:t>avaló</w:t>
      </w:r>
      <w:r w:rsidRPr="00702F58">
        <w:rPr>
          <w:color w:val="050707"/>
          <w:sz w:val="20"/>
          <w:szCs w:val="22"/>
        </w:rPr>
        <w:t xml:space="preserve"> dicha </w:t>
      </w:r>
      <w:r>
        <w:rPr>
          <w:color w:val="050707"/>
          <w:sz w:val="20"/>
          <w:szCs w:val="22"/>
        </w:rPr>
        <w:t>publicación</w:t>
      </w:r>
      <w:r w:rsidRPr="00702F58">
        <w:rPr>
          <w:color w:val="050707"/>
          <w:sz w:val="20"/>
          <w:szCs w:val="22"/>
        </w:rPr>
        <w:t xml:space="preserve">. De este modo, la </w:t>
      </w:r>
      <w:r>
        <w:rPr>
          <w:color w:val="050707"/>
          <w:sz w:val="20"/>
          <w:szCs w:val="22"/>
        </w:rPr>
        <w:t>opinión</w:t>
      </w:r>
      <w:r w:rsidRPr="00702F58">
        <w:rPr>
          <w:color w:val="050707"/>
          <w:sz w:val="20"/>
          <w:szCs w:val="22"/>
        </w:rPr>
        <w:t xml:space="preserve"> o mirada </w:t>
      </w:r>
      <w:r>
        <w:rPr>
          <w:color w:val="050707"/>
          <w:sz w:val="20"/>
          <w:szCs w:val="22"/>
        </w:rPr>
        <w:t>crítica</w:t>
      </w:r>
      <w:r w:rsidRPr="00702F58">
        <w:rPr>
          <w:color w:val="050707"/>
          <w:sz w:val="20"/>
          <w:szCs w:val="22"/>
        </w:rPr>
        <w:t xml:space="preserve"> sobre las fuerzas militares, se apoya en otras instancias de </w:t>
      </w:r>
      <w:r>
        <w:rPr>
          <w:color w:val="050707"/>
          <w:sz w:val="20"/>
          <w:szCs w:val="22"/>
        </w:rPr>
        <w:t>enunciación</w:t>
      </w:r>
      <w:r w:rsidRPr="00702F58">
        <w:rPr>
          <w:color w:val="050707"/>
          <w:sz w:val="20"/>
          <w:szCs w:val="22"/>
        </w:rPr>
        <w:t xml:space="preserve"> reconocidas como puede ser un diario o una revista y no recaen directamente en la editorial o en los autores del manual escolar.</w:t>
      </w:r>
      <w:r w:rsidRPr="00702F58">
        <w:rPr>
          <w:rFonts w:ascii="Arial" w:eastAsiaTheme="minorHAnsi" w:hAnsi="Arial"/>
          <w:color w:val="050707"/>
          <w:sz w:val="22"/>
          <w:szCs w:val="22"/>
          <w:lang w:val="es-ES_tradnl" w:eastAsia="es-ES_tradnl"/>
        </w:rPr>
        <w:t xml:space="preserve"> </w:t>
      </w:r>
    </w:p>
    <w:p w:rsidR="004E4DD9" w:rsidRDefault="004E4DD9">
      <w:pPr>
        <w:pStyle w:val="Textonotapie"/>
      </w:pPr>
    </w:p>
  </w:footnote>
  <w:footnote w:id="19">
    <w:p w:rsidR="004E4DD9" w:rsidRPr="00227F8B" w:rsidRDefault="004E4DD9" w:rsidP="001C6F9E">
      <w:pPr>
        <w:pStyle w:val="NormalWeb"/>
        <w:spacing w:before="0" w:beforeAutospacing="0" w:after="0" w:afterAutospacing="0"/>
        <w:jc w:val="both"/>
        <w:rPr>
          <w:rFonts w:eastAsiaTheme="minorHAnsi"/>
          <w:sz w:val="20"/>
          <w:szCs w:val="20"/>
          <w:lang w:val="es-ES_tradnl" w:eastAsia="es-ES_tradnl"/>
        </w:rPr>
      </w:pPr>
      <w:r>
        <w:rPr>
          <w:rStyle w:val="Refdenotaalpie"/>
        </w:rPr>
        <w:footnoteRef/>
      </w:r>
      <w:r>
        <w:t xml:space="preserve"> </w:t>
      </w:r>
      <w:r w:rsidRPr="00227F8B">
        <w:rPr>
          <w:rFonts w:eastAsiaTheme="minorHAnsi"/>
          <w:color w:val="050707"/>
          <w:sz w:val="20"/>
          <w:szCs w:val="22"/>
          <w:shd w:val="clear" w:color="auto" w:fill="FFFFFF"/>
          <w:lang w:val="es-ES_tradnl" w:eastAsia="es-ES_tradnl"/>
        </w:rPr>
        <w:t xml:space="preserve">Dentro de esta </w:t>
      </w:r>
      <w:r>
        <w:rPr>
          <w:rFonts w:eastAsiaTheme="minorHAnsi"/>
          <w:color w:val="050707"/>
          <w:sz w:val="20"/>
          <w:szCs w:val="22"/>
          <w:shd w:val="clear" w:color="auto" w:fill="FFFFFF"/>
          <w:lang w:val="es-ES_tradnl" w:eastAsia="es-ES_tradnl"/>
        </w:rPr>
        <w:t>concepción</w:t>
      </w:r>
      <w:r w:rsidRPr="00227F8B">
        <w:rPr>
          <w:rFonts w:eastAsiaTheme="minorHAnsi"/>
          <w:color w:val="050707"/>
          <w:sz w:val="20"/>
          <w:szCs w:val="22"/>
          <w:shd w:val="clear" w:color="auto" w:fill="FFFFFF"/>
          <w:lang w:val="es-ES_tradnl" w:eastAsia="es-ES_tradnl"/>
        </w:rPr>
        <w:t xml:space="preserve">, el </w:t>
      </w:r>
      <w:r>
        <w:rPr>
          <w:rFonts w:eastAsiaTheme="minorHAnsi"/>
          <w:color w:val="050707"/>
          <w:sz w:val="20"/>
          <w:szCs w:val="22"/>
          <w:shd w:val="clear" w:color="auto" w:fill="FFFFFF"/>
          <w:lang w:val="es-ES_tradnl" w:eastAsia="es-ES_tradnl"/>
        </w:rPr>
        <w:t>fotógrafo</w:t>
      </w:r>
      <w:r w:rsidRPr="00227F8B">
        <w:rPr>
          <w:rFonts w:eastAsiaTheme="minorHAnsi"/>
          <w:color w:val="050707"/>
          <w:sz w:val="20"/>
          <w:szCs w:val="22"/>
          <w:shd w:val="clear" w:color="auto" w:fill="FFFFFF"/>
          <w:lang w:val="es-ES_tradnl" w:eastAsia="es-ES_tradnl"/>
        </w:rPr>
        <w:t xml:space="preserve"> no es </w:t>
      </w:r>
      <w:r>
        <w:rPr>
          <w:rFonts w:eastAsiaTheme="minorHAnsi"/>
          <w:color w:val="050707"/>
          <w:sz w:val="20"/>
          <w:szCs w:val="22"/>
          <w:shd w:val="clear" w:color="auto" w:fill="FFFFFF"/>
          <w:lang w:val="es-ES_tradnl" w:eastAsia="es-ES_tradnl"/>
        </w:rPr>
        <w:t>más</w:t>
      </w:r>
      <w:r w:rsidRPr="00227F8B">
        <w:rPr>
          <w:rFonts w:eastAsiaTheme="minorHAnsi"/>
          <w:color w:val="050707"/>
          <w:sz w:val="20"/>
          <w:szCs w:val="22"/>
          <w:shd w:val="clear" w:color="auto" w:fill="FFFFFF"/>
          <w:lang w:val="es-ES_tradnl" w:eastAsia="es-ES_tradnl"/>
        </w:rPr>
        <w:t xml:space="preserve"> que el asistente de la </w:t>
      </w:r>
      <w:r>
        <w:rPr>
          <w:rFonts w:eastAsiaTheme="minorHAnsi"/>
          <w:color w:val="050707"/>
          <w:sz w:val="20"/>
          <w:szCs w:val="22"/>
          <w:shd w:val="clear" w:color="auto" w:fill="FFFFFF"/>
          <w:lang w:val="es-ES_tradnl" w:eastAsia="es-ES_tradnl"/>
        </w:rPr>
        <w:t>máquina</w:t>
      </w:r>
      <w:r w:rsidRPr="00227F8B">
        <w:rPr>
          <w:rFonts w:eastAsiaTheme="minorHAnsi"/>
          <w:color w:val="050707"/>
          <w:sz w:val="20"/>
          <w:szCs w:val="22"/>
          <w:shd w:val="clear" w:color="auto" w:fill="FFFFFF"/>
          <w:lang w:val="es-ES_tradnl" w:eastAsia="es-ES_tradnl"/>
        </w:rPr>
        <w:t xml:space="preserve">. En este sentido, la imagen </w:t>
      </w:r>
      <w:r>
        <w:rPr>
          <w:rFonts w:eastAsiaTheme="minorHAnsi"/>
          <w:color w:val="050707"/>
          <w:sz w:val="20"/>
          <w:szCs w:val="22"/>
          <w:shd w:val="clear" w:color="auto" w:fill="FFFFFF"/>
          <w:lang w:val="es-ES_tradnl" w:eastAsia="es-ES_tradnl"/>
        </w:rPr>
        <w:t>fotográfica</w:t>
      </w:r>
      <w:r w:rsidRPr="00227F8B">
        <w:rPr>
          <w:rFonts w:eastAsiaTheme="minorHAnsi"/>
          <w:color w:val="050707"/>
          <w:sz w:val="20"/>
          <w:szCs w:val="22"/>
          <w:shd w:val="clear" w:color="auto" w:fill="FFFFFF"/>
          <w:lang w:val="es-ES_tradnl" w:eastAsia="es-ES_tradnl"/>
        </w:rPr>
        <w:t xml:space="preserve"> se opone a la obra de arte, producto del trabajo, del talento y la subjetividad de un artista. Para un análisis más detallado</w:t>
      </w:r>
      <w:r>
        <w:rPr>
          <w:rFonts w:eastAsiaTheme="minorHAnsi"/>
          <w:color w:val="050707"/>
          <w:sz w:val="20"/>
          <w:szCs w:val="22"/>
          <w:shd w:val="clear" w:color="auto" w:fill="FFFFFF"/>
          <w:lang w:val="es-ES_tradnl" w:eastAsia="es-ES_tradnl"/>
        </w:rPr>
        <w:t>,</w:t>
      </w:r>
      <w:r w:rsidRPr="00227F8B">
        <w:rPr>
          <w:rFonts w:eastAsiaTheme="minorHAnsi"/>
          <w:color w:val="050707"/>
          <w:sz w:val="20"/>
          <w:szCs w:val="22"/>
          <w:shd w:val="clear" w:color="auto" w:fill="FFFFFF"/>
          <w:lang w:val="es-ES_tradnl" w:eastAsia="es-ES_tradnl"/>
        </w:rPr>
        <w:t xml:space="preserve"> ver Dubois (2008)</w:t>
      </w:r>
      <w:r>
        <w:rPr>
          <w:rFonts w:eastAsiaTheme="minorHAnsi"/>
          <w:color w:val="050707"/>
          <w:sz w:val="20"/>
          <w:szCs w:val="22"/>
          <w:shd w:val="clear" w:color="auto" w:fill="FFFFFF"/>
          <w:lang w:val="es-ES_tradnl" w:eastAsia="es-ES_tradnl"/>
        </w:rPr>
        <w:t>.</w:t>
      </w:r>
    </w:p>
  </w:footnote>
  <w:footnote w:id="20">
    <w:p w:rsidR="004E4DD9" w:rsidRPr="001C6F9E" w:rsidRDefault="004E4DD9" w:rsidP="001C6F9E">
      <w:pPr>
        <w:pStyle w:val="NormalWeb"/>
        <w:spacing w:before="0" w:beforeAutospacing="0" w:after="0" w:afterAutospacing="0"/>
        <w:jc w:val="both"/>
        <w:rPr>
          <w:rFonts w:eastAsiaTheme="minorHAnsi"/>
          <w:color w:val="050707"/>
          <w:sz w:val="20"/>
          <w:szCs w:val="22"/>
          <w:shd w:val="clear" w:color="auto" w:fill="FFFFFF"/>
          <w:lang w:val="es-ES_tradnl" w:eastAsia="es-ES_tradnl"/>
        </w:rPr>
      </w:pPr>
      <w:r>
        <w:rPr>
          <w:rStyle w:val="Refdenotaalpie"/>
        </w:rPr>
        <w:footnoteRef/>
      </w:r>
      <w:r>
        <w:t xml:space="preserve"> </w:t>
      </w:r>
      <w:r w:rsidRPr="001C6F9E">
        <w:rPr>
          <w:rFonts w:eastAsiaTheme="minorHAnsi"/>
          <w:color w:val="050707"/>
          <w:sz w:val="20"/>
          <w:szCs w:val="22"/>
          <w:shd w:val="clear" w:color="auto" w:fill="FFFFFF"/>
          <w:lang w:val="es-ES_tradnl" w:eastAsia="es-ES_tradnl"/>
        </w:rPr>
        <w:t xml:space="preserve">En lo que refiere a </w:t>
      </w:r>
      <w:r>
        <w:rPr>
          <w:rFonts w:eastAsiaTheme="minorHAnsi"/>
          <w:color w:val="050707"/>
          <w:sz w:val="20"/>
          <w:szCs w:val="22"/>
          <w:shd w:val="clear" w:color="auto" w:fill="FFFFFF"/>
          <w:lang w:val="es-ES_tradnl" w:eastAsia="es-ES_tradnl"/>
        </w:rPr>
        <w:t>fotografías</w:t>
      </w:r>
      <w:r w:rsidRPr="001C6F9E">
        <w:rPr>
          <w:rFonts w:eastAsiaTheme="minorHAnsi"/>
          <w:color w:val="050707"/>
          <w:sz w:val="20"/>
          <w:szCs w:val="22"/>
          <w:shd w:val="clear" w:color="auto" w:fill="FFFFFF"/>
          <w:lang w:val="es-ES_tradnl" w:eastAsia="es-ES_tradnl"/>
        </w:rPr>
        <w:t xml:space="preserve"> que tematicen lo ocurrido en los centros clandestinos de </w:t>
      </w:r>
      <w:r>
        <w:rPr>
          <w:rFonts w:eastAsiaTheme="minorHAnsi"/>
          <w:color w:val="050707"/>
          <w:sz w:val="20"/>
          <w:szCs w:val="22"/>
          <w:shd w:val="clear" w:color="auto" w:fill="FFFFFF"/>
          <w:lang w:val="es-ES_tradnl" w:eastAsia="es-ES_tradnl"/>
        </w:rPr>
        <w:t>detención</w:t>
      </w:r>
      <w:r w:rsidRPr="001C6F9E">
        <w:rPr>
          <w:rFonts w:eastAsiaTheme="minorHAnsi"/>
          <w:color w:val="050707"/>
          <w:sz w:val="20"/>
          <w:szCs w:val="22"/>
          <w:shd w:val="clear" w:color="auto" w:fill="FFFFFF"/>
          <w:lang w:val="es-ES_tradnl" w:eastAsia="es-ES_tradnl"/>
        </w:rPr>
        <w:t xml:space="preserve"> existe un fuerte debate en la actualidad acerca del supuesto de que el terrorismo de Estado no </w:t>
      </w:r>
      <w:r>
        <w:rPr>
          <w:rFonts w:eastAsiaTheme="minorHAnsi"/>
          <w:color w:val="050707"/>
          <w:sz w:val="20"/>
          <w:szCs w:val="22"/>
          <w:shd w:val="clear" w:color="auto" w:fill="FFFFFF"/>
          <w:lang w:val="es-ES_tradnl" w:eastAsia="es-ES_tradnl"/>
        </w:rPr>
        <w:t>dejó imágenes</w:t>
      </w:r>
      <w:r w:rsidRPr="001C6F9E">
        <w:rPr>
          <w:rFonts w:eastAsiaTheme="minorHAnsi"/>
          <w:color w:val="050707"/>
          <w:sz w:val="20"/>
          <w:szCs w:val="22"/>
          <w:shd w:val="clear" w:color="auto" w:fill="FFFFFF"/>
          <w:lang w:val="es-ES_tradnl" w:eastAsia="es-ES_tradnl"/>
        </w:rPr>
        <w:t xml:space="preserve"> del interior de los campos (salvo por algunas </w:t>
      </w:r>
      <w:r>
        <w:rPr>
          <w:rFonts w:eastAsiaTheme="minorHAnsi"/>
          <w:color w:val="050707"/>
          <w:sz w:val="20"/>
          <w:szCs w:val="22"/>
          <w:shd w:val="clear" w:color="auto" w:fill="FFFFFF"/>
          <w:lang w:val="es-ES_tradnl" w:eastAsia="es-ES_tradnl"/>
        </w:rPr>
        <w:t>fotografías</w:t>
      </w:r>
      <w:r w:rsidRPr="001C6F9E">
        <w:rPr>
          <w:rFonts w:eastAsiaTheme="minorHAnsi"/>
          <w:color w:val="050707"/>
          <w:sz w:val="20"/>
          <w:szCs w:val="22"/>
          <w:shd w:val="clear" w:color="auto" w:fill="FFFFFF"/>
          <w:lang w:val="es-ES_tradnl" w:eastAsia="es-ES_tradnl"/>
        </w:rPr>
        <w:t xml:space="preserve"> que un ex detenido- desaparecido de la Escuela </w:t>
      </w:r>
      <w:r>
        <w:rPr>
          <w:rFonts w:eastAsiaTheme="minorHAnsi"/>
          <w:color w:val="050707"/>
          <w:sz w:val="20"/>
          <w:szCs w:val="22"/>
          <w:shd w:val="clear" w:color="auto" w:fill="FFFFFF"/>
          <w:lang w:val="es-ES_tradnl" w:eastAsia="es-ES_tradnl"/>
        </w:rPr>
        <w:t>Mecánica</w:t>
      </w:r>
      <w:r w:rsidRPr="001C6F9E">
        <w:rPr>
          <w:rFonts w:eastAsiaTheme="minorHAnsi"/>
          <w:color w:val="050707"/>
          <w:sz w:val="20"/>
          <w:szCs w:val="22"/>
          <w:shd w:val="clear" w:color="auto" w:fill="FFFFFF"/>
          <w:lang w:val="es-ES_tradnl" w:eastAsia="es-ES_tradnl"/>
        </w:rPr>
        <w:t xml:space="preserve"> de la Armada – </w:t>
      </w:r>
      <w:r>
        <w:rPr>
          <w:rFonts w:eastAsiaTheme="minorHAnsi"/>
          <w:color w:val="050707"/>
          <w:sz w:val="20"/>
          <w:szCs w:val="22"/>
          <w:shd w:val="clear" w:color="auto" w:fill="FFFFFF"/>
          <w:lang w:val="es-ES_tradnl" w:eastAsia="es-ES_tradnl"/>
        </w:rPr>
        <w:t>Víctor</w:t>
      </w:r>
      <w:r w:rsidRPr="001C6F9E">
        <w:rPr>
          <w:rFonts w:eastAsiaTheme="minorHAnsi"/>
          <w:color w:val="050707"/>
          <w:sz w:val="20"/>
          <w:szCs w:val="22"/>
          <w:shd w:val="clear" w:color="auto" w:fill="FFFFFF"/>
          <w:lang w:val="es-ES_tradnl" w:eastAsia="es-ES_tradnl"/>
        </w:rPr>
        <w:t xml:space="preserve"> Basterra- pudo rescatar). Para muchos autores, </w:t>
      </w:r>
      <w:r>
        <w:rPr>
          <w:rFonts w:eastAsiaTheme="minorHAnsi"/>
          <w:color w:val="050707"/>
          <w:sz w:val="20"/>
          <w:szCs w:val="22"/>
          <w:shd w:val="clear" w:color="auto" w:fill="FFFFFF"/>
          <w:lang w:val="es-ES_tradnl" w:eastAsia="es-ES_tradnl"/>
        </w:rPr>
        <w:t>aún</w:t>
      </w:r>
      <w:r w:rsidRPr="001C6F9E">
        <w:rPr>
          <w:rFonts w:eastAsiaTheme="minorHAnsi"/>
          <w:color w:val="050707"/>
          <w:sz w:val="20"/>
          <w:szCs w:val="22"/>
          <w:shd w:val="clear" w:color="auto" w:fill="FFFFFF"/>
          <w:lang w:val="es-ES_tradnl" w:eastAsia="es-ES_tradnl"/>
        </w:rPr>
        <w:t xml:space="preserve"> es muy pronto para afirmar con seguridad que el terror argentino permanecerá carente de imágenes, puesto que todavía pueden llegar a descubrirse archivos ocultos. Mientras tanto, “en ausencia de imágenes documentales que provengan de los propios campos y centros de detención, es aún más importante crear imágenes del terror: imágenes posteriores que utilicen todos los soportes, los géneros y las técnicas disponibles para combatir la evasión y el olvido” (Huyssen, 2009: 21). </w:t>
      </w:r>
      <w:r w:rsidRPr="007D71B6">
        <w:rPr>
          <w:rFonts w:eastAsiaTheme="minorHAnsi"/>
          <w:color w:val="050707"/>
          <w:sz w:val="20"/>
          <w:szCs w:val="16"/>
          <w:lang w:val="es-ES_tradnl" w:eastAsia="es-ES_tradnl"/>
        </w:rPr>
        <w:t>Ver</w:t>
      </w:r>
      <w:r>
        <w:rPr>
          <w:rFonts w:eastAsiaTheme="minorHAnsi"/>
          <w:color w:val="050707"/>
          <w:sz w:val="20"/>
          <w:szCs w:val="16"/>
          <w:lang w:val="es-ES_tradnl" w:eastAsia="es-ES_tradnl"/>
        </w:rPr>
        <w:t xml:space="preserve"> más en</w:t>
      </w:r>
      <w:r w:rsidRPr="007D71B6">
        <w:rPr>
          <w:rFonts w:eastAsiaTheme="minorHAnsi"/>
          <w:color w:val="050707"/>
          <w:sz w:val="20"/>
          <w:szCs w:val="16"/>
          <w:lang w:val="es-ES_tradnl" w:eastAsia="es-ES_tradnl"/>
        </w:rPr>
        <w:t>: Blejmar, Fortuny y García (2013), Feld y Mor (2009), Fortuny (2014), Menajovsky (2006).</w:t>
      </w:r>
    </w:p>
  </w:footnote>
  <w:footnote w:id="21">
    <w:p w:rsidR="004E4DD9" w:rsidRPr="007D71B6" w:rsidRDefault="004E4DD9" w:rsidP="007D71B6">
      <w:pPr>
        <w:pStyle w:val="NormalWeb"/>
        <w:spacing w:before="0" w:beforeAutospacing="0" w:after="0" w:afterAutospacing="0"/>
        <w:rPr>
          <w:rFonts w:ascii="Times" w:eastAsiaTheme="minorHAnsi" w:hAnsi="Times"/>
          <w:sz w:val="20"/>
          <w:szCs w:val="20"/>
          <w:lang w:val="es-ES_tradnl" w:eastAsia="es-ES_tradnl"/>
        </w:rPr>
      </w:pPr>
      <w:r>
        <w:rPr>
          <w:rStyle w:val="Refdenotaalpie"/>
        </w:rPr>
        <w:footnoteRef/>
      </w:r>
      <w:r>
        <w:t xml:space="preserve"> </w:t>
      </w:r>
      <w:r w:rsidRPr="007D71B6">
        <w:rPr>
          <w:rFonts w:eastAsiaTheme="minorHAnsi"/>
          <w:color w:val="050707"/>
          <w:sz w:val="20"/>
          <w:szCs w:val="16"/>
          <w:lang w:val="es-ES_tradnl" w:eastAsia="es-ES_tradnl"/>
        </w:rPr>
        <w:t>Me refiero a obras como las de Marcelo Brodsky, Lucila Quieto, Julio Pantoja, Helen Zout, Juan Travnik, Raúl Eduardo Stolkiner (más conocido como Res), Fernando Gutierrez, Inés Ulanosky, entre otros. Para un análisis detallado de estos trabajos ver: Fortuny (2014) y Menajovsky (2006).</w:t>
      </w:r>
      <w:r w:rsidRPr="007D71B6">
        <w:rPr>
          <w:rFonts w:ascii="Arial" w:eastAsiaTheme="minorHAnsi" w:hAnsi="Arial"/>
          <w:color w:val="050707"/>
          <w:sz w:val="16"/>
          <w:szCs w:val="16"/>
          <w:lang w:val="es-ES_tradnl" w:eastAsia="es-ES_tradnl"/>
        </w:rPr>
        <w:t xml:space="preserve"> </w:t>
      </w:r>
    </w:p>
    <w:p w:rsidR="004E4DD9" w:rsidRDefault="004E4DD9">
      <w:pPr>
        <w:pStyle w:val="Textonotapie"/>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E4DD9" w:rsidRDefault="004E4DD9" w:rsidP="00535B31">
    <w:pPr>
      <w:pStyle w:val="Encabezado"/>
      <w:jc w:val="right"/>
    </w:pPr>
  </w:p>
  <w:p w:rsidR="004E4DD9" w:rsidRDefault="004E4DD9">
    <w:pPr>
      <w:pStyle w:val="Encabezad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7F0779"/>
    <w:multiLevelType w:val="hybridMultilevel"/>
    <w:tmpl w:val="A3BCF3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2882F0D"/>
    <w:multiLevelType w:val="hybridMultilevel"/>
    <w:tmpl w:val="3F88C5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3990B21"/>
    <w:multiLevelType w:val="hybridMultilevel"/>
    <w:tmpl w:val="4E1A97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0A925C5"/>
    <w:multiLevelType w:val="hybridMultilevel"/>
    <w:tmpl w:val="5C164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5C86E00"/>
    <w:multiLevelType w:val="multilevel"/>
    <w:tmpl w:val="746E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E5585A"/>
    <w:multiLevelType w:val="multilevel"/>
    <w:tmpl w:val="899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66BFE"/>
    <w:multiLevelType w:val="hybridMultilevel"/>
    <w:tmpl w:val="A1CA67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47CC317C"/>
    <w:multiLevelType w:val="hybridMultilevel"/>
    <w:tmpl w:val="2C08BC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93042B4"/>
    <w:multiLevelType w:val="hybridMultilevel"/>
    <w:tmpl w:val="21F8AF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D177ECB"/>
    <w:multiLevelType w:val="multilevel"/>
    <w:tmpl w:val="F608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4117A"/>
    <w:multiLevelType w:val="hybridMultilevel"/>
    <w:tmpl w:val="B00E84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751F704E"/>
    <w:multiLevelType w:val="multilevel"/>
    <w:tmpl w:val="4954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4560B"/>
    <w:multiLevelType w:val="hybridMultilevel"/>
    <w:tmpl w:val="C6006512"/>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3">
    <w:nsid w:val="755500D4"/>
    <w:multiLevelType w:val="hybridMultilevel"/>
    <w:tmpl w:val="CABE4F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7ED3367F"/>
    <w:multiLevelType w:val="hybridMultilevel"/>
    <w:tmpl w:val="EA8238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4"/>
  </w:num>
  <w:num w:numId="5">
    <w:abstractNumId w:val="12"/>
  </w:num>
  <w:num w:numId="6">
    <w:abstractNumId w:val="2"/>
  </w:num>
  <w:num w:numId="7">
    <w:abstractNumId w:val="5"/>
  </w:num>
  <w:num w:numId="8">
    <w:abstractNumId w:val="9"/>
  </w:num>
  <w:num w:numId="9">
    <w:abstractNumId w:val="11"/>
  </w:num>
  <w:num w:numId="10">
    <w:abstractNumId w:val="10"/>
  </w:num>
  <w:num w:numId="11">
    <w:abstractNumId w:val="6"/>
  </w:num>
  <w:num w:numId="12">
    <w:abstractNumId w:val="7"/>
  </w:num>
  <w:num w:numId="13">
    <w:abstractNumId w:val="0"/>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footnotePr>
    <w:footnote w:id="0"/>
    <w:footnote w:id="1"/>
  </w:footnotePr>
  <w:endnotePr>
    <w:endnote w:id="0"/>
    <w:endnote w:id="1"/>
  </w:endnotePr>
  <w:compat/>
  <w:rsids>
    <w:rsidRoot w:val="00535B31"/>
    <w:rsid w:val="00007A00"/>
    <w:rsid w:val="000552B4"/>
    <w:rsid w:val="0005703C"/>
    <w:rsid w:val="00057F5B"/>
    <w:rsid w:val="0008098E"/>
    <w:rsid w:val="000A190C"/>
    <w:rsid w:val="000E32CC"/>
    <w:rsid w:val="000E35C1"/>
    <w:rsid w:val="000F7101"/>
    <w:rsid w:val="0010621C"/>
    <w:rsid w:val="0011169F"/>
    <w:rsid w:val="001247AE"/>
    <w:rsid w:val="001261EF"/>
    <w:rsid w:val="00127262"/>
    <w:rsid w:val="001277E7"/>
    <w:rsid w:val="00132C1A"/>
    <w:rsid w:val="00156D9C"/>
    <w:rsid w:val="00174109"/>
    <w:rsid w:val="001A5340"/>
    <w:rsid w:val="001B378F"/>
    <w:rsid w:val="001B46F9"/>
    <w:rsid w:val="001B73A9"/>
    <w:rsid w:val="001C6F9E"/>
    <w:rsid w:val="001D3F01"/>
    <w:rsid w:val="001E61CC"/>
    <w:rsid w:val="001F1B41"/>
    <w:rsid w:val="00215231"/>
    <w:rsid w:val="00227F8B"/>
    <w:rsid w:val="002460C6"/>
    <w:rsid w:val="00270A27"/>
    <w:rsid w:val="002739BD"/>
    <w:rsid w:val="00287FB1"/>
    <w:rsid w:val="00292110"/>
    <w:rsid w:val="002E5207"/>
    <w:rsid w:val="003402C1"/>
    <w:rsid w:val="00370EC4"/>
    <w:rsid w:val="003A5196"/>
    <w:rsid w:val="003F1E94"/>
    <w:rsid w:val="003F3AD2"/>
    <w:rsid w:val="003F3D77"/>
    <w:rsid w:val="004070AC"/>
    <w:rsid w:val="00410A07"/>
    <w:rsid w:val="00434413"/>
    <w:rsid w:val="004641E4"/>
    <w:rsid w:val="0046567D"/>
    <w:rsid w:val="00470814"/>
    <w:rsid w:val="00471704"/>
    <w:rsid w:val="004825CF"/>
    <w:rsid w:val="004A0BAC"/>
    <w:rsid w:val="004B36E5"/>
    <w:rsid w:val="004D0B54"/>
    <w:rsid w:val="004D2BA7"/>
    <w:rsid w:val="004D70AD"/>
    <w:rsid w:val="004E4DD9"/>
    <w:rsid w:val="004F31DE"/>
    <w:rsid w:val="004F7DD3"/>
    <w:rsid w:val="00530CDA"/>
    <w:rsid w:val="005317FF"/>
    <w:rsid w:val="00535B31"/>
    <w:rsid w:val="00560617"/>
    <w:rsid w:val="005A0A7D"/>
    <w:rsid w:val="005B17E1"/>
    <w:rsid w:val="005D2754"/>
    <w:rsid w:val="005D5589"/>
    <w:rsid w:val="005D704E"/>
    <w:rsid w:val="005E20FC"/>
    <w:rsid w:val="005F0972"/>
    <w:rsid w:val="00641D31"/>
    <w:rsid w:val="00641D82"/>
    <w:rsid w:val="006478C9"/>
    <w:rsid w:val="0067353E"/>
    <w:rsid w:val="006A281E"/>
    <w:rsid w:val="006A4DED"/>
    <w:rsid w:val="00702F58"/>
    <w:rsid w:val="007109F5"/>
    <w:rsid w:val="00716C23"/>
    <w:rsid w:val="0074323D"/>
    <w:rsid w:val="00744A8E"/>
    <w:rsid w:val="00760BF3"/>
    <w:rsid w:val="00770ABE"/>
    <w:rsid w:val="00774976"/>
    <w:rsid w:val="007B4E39"/>
    <w:rsid w:val="007C02B7"/>
    <w:rsid w:val="007C23AA"/>
    <w:rsid w:val="007D45FA"/>
    <w:rsid w:val="007D71B6"/>
    <w:rsid w:val="007F78DA"/>
    <w:rsid w:val="00822886"/>
    <w:rsid w:val="00850C25"/>
    <w:rsid w:val="008511C7"/>
    <w:rsid w:val="0086584C"/>
    <w:rsid w:val="00877496"/>
    <w:rsid w:val="008A0D8A"/>
    <w:rsid w:val="008B74D5"/>
    <w:rsid w:val="008C0534"/>
    <w:rsid w:val="008D0D31"/>
    <w:rsid w:val="008E7BC7"/>
    <w:rsid w:val="00905A2F"/>
    <w:rsid w:val="00917335"/>
    <w:rsid w:val="00935EE4"/>
    <w:rsid w:val="00941CDE"/>
    <w:rsid w:val="00944ACA"/>
    <w:rsid w:val="00946C6E"/>
    <w:rsid w:val="00976494"/>
    <w:rsid w:val="009824C0"/>
    <w:rsid w:val="009A2A18"/>
    <w:rsid w:val="009B639D"/>
    <w:rsid w:val="009E16AB"/>
    <w:rsid w:val="009E188D"/>
    <w:rsid w:val="00A163F1"/>
    <w:rsid w:val="00A31CF4"/>
    <w:rsid w:val="00A414E7"/>
    <w:rsid w:val="00A45BC8"/>
    <w:rsid w:val="00A54D82"/>
    <w:rsid w:val="00A827E1"/>
    <w:rsid w:val="00A95C6A"/>
    <w:rsid w:val="00AA5BA4"/>
    <w:rsid w:val="00AB4A1A"/>
    <w:rsid w:val="00AD307E"/>
    <w:rsid w:val="00AE0E54"/>
    <w:rsid w:val="00B2083A"/>
    <w:rsid w:val="00B23943"/>
    <w:rsid w:val="00B55090"/>
    <w:rsid w:val="00B63E09"/>
    <w:rsid w:val="00B66015"/>
    <w:rsid w:val="00B74220"/>
    <w:rsid w:val="00BB11A2"/>
    <w:rsid w:val="00BB76CC"/>
    <w:rsid w:val="00BD11DA"/>
    <w:rsid w:val="00BD29F9"/>
    <w:rsid w:val="00BF1D41"/>
    <w:rsid w:val="00C034E8"/>
    <w:rsid w:val="00C0686B"/>
    <w:rsid w:val="00C11D9D"/>
    <w:rsid w:val="00C148AB"/>
    <w:rsid w:val="00C171A3"/>
    <w:rsid w:val="00C23FA1"/>
    <w:rsid w:val="00C30A9E"/>
    <w:rsid w:val="00C4255B"/>
    <w:rsid w:val="00C6069D"/>
    <w:rsid w:val="00C717CE"/>
    <w:rsid w:val="00C90735"/>
    <w:rsid w:val="00C92881"/>
    <w:rsid w:val="00CB46C9"/>
    <w:rsid w:val="00CC0E13"/>
    <w:rsid w:val="00CE38FD"/>
    <w:rsid w:val="00CE4D43"/>
    <w:rsid w:val="00CF1D8C"/>
    <w:rsid w:val="00D04A5B"/>
    <w:rsid w:val="00D17C31"/>
    <w:rsid w:val="00D27C5A"/>
    <w:rsid w:val="00D45EAC"/>
    <w:rsid w:val="00D84373"/>
    <w:rsid w:val="00D9172B"/>
    <w:rsid w:val="00DC159A"/>
    <w:rsid w:val="00DD7510"/>
    <w:rsid w:val="00DF1C4A"/>
    <w:rsid w:val="00E136C0"/>
    <w:rsid w:val="00E20106"/>
    <w:rsid w:val="00E421D2"/>
    <w:rsid w:val="00E4536F"/>
    <w:rsid w:val="00E5606F"/>
    <w:rsid w:val="00ED5A1C"/>
    <w:rsid w:val="00EE10B4"/>
    <w:rsid w:val="00EF4229"/>
    <w:rsid w:val="00EF7D11"/>
    <w:rsid w:val="00F070B5"/>
    <w:rsid w:val="00F40BCE"/>
    <w:rsid w:val="00F47C9F"/>
    <w:rsid w:val="00F92031"/>
    <w:rsid w:val="00F92548"/>
    <w:rsid w:val="00F9600F"/>
    <w:rsid w:val="00F96C88"/>
    <w:rsid w:val="00FB60F6"/>
    <w:rsid w:val="00FB627D"/>
    <w:rsid w:val="00FC683F"/>
    <w:rsid w:val="00FD58D5"/>
    <w:rsid w:val="00FE1BA9"/>
    <w:rsid w:val="00FF0654"/>
    <w:rsid w:val="00FF0C70"/>
  </w:rsids>
  <m:mathPr>
    <m:mathFont m:val="Wingdings 2"/>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535B31"/>
    <w:rPr>
      <w:rFonts w:ascii="Calibri" w:eastAsia="Calibri" w:hAnsi="Calibri" w:cs="Calibri"/>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535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5B31"/>
    <w:rPr>
      <w:rFonts w:ascii="Calibri" w:eastAsia="Calibri" w:hAnsi="Calibri" w:cs="Calibri"/>
    </w:rPr>
  </w:style>
  <w:style w:type="paragraph" w:styleId="Piedepgina">
    <w:name w:val="footer"/>
    <w:basedOn w:val="Normal"/>
    <w:link w:val="PiedepginaCar"/>
    <w:uiPriority w:val="99"/>
    <w:unhideWhenUsed/>
    <w:rsid w:val="00535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5B31"/>
    <w:rPr>
      <w:rFonts w:ascii="Calibri" w:eastAsia="Calibri" w:hAnsi="Calibri" w:cs="Calibri"/>
    </w:rPr>
  </w:style>
  <w:style w:type="paragraph" w:styleId="Textodeglobo">
    <w:name w:val="Balloon Text"/>
    <w:basedOn w:val="Normal"/>
    <w:link w:val="TextodegloboCar"/>
    <w:uiPriority w:val="99"/>
    <w:semiHidden/>
    <w:unhideWhenUsed/>
    <w:rsid w:val="00535B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B31"/>
    <w:rPr>
      <w:rFonts w:ascii="Tahoma" w:eastAsia="Calibri" w:hAnsi="Tahoma" w:cs="Tahoma"/>
      <w:sz w:val="16"/>
      <w:szCs w:val="16"/>
    </w:rPr>
  </w:style>
  <w:style w:type="paragraph" w:styleId="NormalWeb">
    <w:name w:val="Normal (Web)"/>
    <w:basedOn w:val="Normal"/>
    <w:uiPriority w:val="99"/>
    <w:unhideWhenUsed/>
    <w:rsid w:val="005D275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D2754"/>
    <w:rPr>
      <w:b/>
      <w:bCs/>
    </w:rPr>
  </w:style>
  <w:style w:type="character" w:styleId="Hipervnculo">
    <w:name w:val="Hyperlink"/>
    <w:basedOn w:val="Fuentedeprrafopredeter"/>
    <w:uiPriority w:val="99"/>
    <w:semiHidden/>
    <w:unhideWhenUsed/>
    <w:rsid w:val="00FB60F6"/>
    <w:rPr>
      <w:color w:val="0000FF" w:themeColor="hyperlink"/>
      <w:u w:val="single"/>
    </w:rPr>
  </w:style>
  <w:style w:type="paragraph" w:styleId="Textonotapie">
    <w:name w:val="footnote text"/>
    <w:basedOn w:val="Normal"/>
    <w:link w:val="TextonotapieCar"/>
    <w:uiPriority w:val="99"/>
    <w:semiHidden/>
    <w:unhideWhenUsed/>
    <w:rsid w:val="00E5606F"/>
    <w:pPr>
      <w:spacing w:after="0" w:line="240" w:lineRule="auto"/>
    </w:pPr>
    <w:rPr>
      <w:sz w:val="24"/>
      <w:szCs w:val="24"/>
    </w:rPr>
  </w:style>
  <w:style w:type="character" w:customStyle="1" w:styleId="TextonotapieCar">
    <w:name w:val="Texto nota pie Car"/>
    <w:basedOn w:val="Fuentedeprrafopredeter"/>
    <w:link w:val="Textonotapie"/>
    <w:uiPriority w:val="99"/>
    <w:semiHidden/>
    <w:rsid w:val="00E5606F"/>
    <w:rPr>
      <w:rFonts w:ascii="Calibri" w:eastAsia="Calibri" w:hAnsi="Calibri" w:cs="Calibri"/>
      <w:sz w:val="24"/>
      <w:szCs w:val="24"/>
    </w:rPr>
  </w:style>
  <w:style w:type="character" w:styleId="Refdenotaalpie">
    <w:name w:val="footnote reference"/>
    <w:basedOn w:val="Fuentedeprrafopredeter"/>
    <w:uiPriority w:val="99"/>
    <w:semiHidden/>
    <w:unhideWhenUsed/>
    <w:rsid w:val="00E5606F"/>
    <w:rPr>
      <w:vertAlign w:val="superscript"/>
    </w:rPr>
  </w:style>
  <w:style w:type="table" w:styleId="Tablaconcuadrcula">
    <w:name w:val="Table Grid"/>
    <w:basedOn w:val="Tablanormal"/>
    <w:uiPriority w:val="59"/>
    <w:rsid w:val="00E13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74220"/>
    <w:pPr>
      <w:ind w:left="720"/>
      <w:contextualSpacing/>
    </w:pPr>
  </w:style>
</w:styles>
</file>

<file path=word/webSettings.xml><?xml version="1.0" encoding="utf-8"?>
<w:webSettings xmlns:r="http://schemas.openxmlformats.org/officeDocument/2006/relationships" xmlns:w="http://schemas.openxmlformats.org/wordprocessingml/2006/main">
  <w:divs>
    <w:div w:id="8869921">
      <w:bodyDiv w:val="1"/>
      <w:marLeft w:val="0"/>
      <w:marRight w:val="0"/>
      <w:marTop w:val="0"/>
      <w:marBottom w:val="0"/>
      <w:divBdr>
        <w:top w:val="none" w:sz="0" w:space="0" w:color="auto"/>
        <w:left w:val="none" w:sz="0" w:space="0" w:color="auto"/>
        <w:bottom w:val="none" w:sz="0" w:space="0" w:color="auto"/>
        <w:right w:val="none" w:sz="0" w:space="0" w:color="auto"/>
      </w:divBdr>
      <w:divsChild>
        <w:div w:id="347483015">
          <w:marLeft w:val="0"/>
          <w:marRight w:val="0"/>
          <w:marTop w:val="0"/>
          <w:marBottom w:val="0"/>
          <w:divBdr>
            <w:top w:val="none" w:sz="0" w:space="0" w:color="auto"/>
            <w:left w:val="none" w:sz="0" w:space="0" w:color="auto"/>
            <w:bottom w:val="none" w:sz="0" w:space="0" w:color="auto"/>
            <w:right w:val="none" w:sz="0" w:space="0" w:color="auto"/>
          </w:divBdr>
          <w:divsChild>
            <w:div w:id="1566720475">
              <w:marLeft w:val="0"/>
              <w:marRight w:val="0"/>
              <w:marTop w:val="0"/>
              <w:marBottom w:val="0"/>
              <w:divBdr>
                <w:top w:val="none" w:sz="0" w:space="0" w:color="auto"/>
                <w:left w:val="none" w:sz="0" w:space="0" w:color="auto"/>
                <w:bottom w:val="none" w:sz="0" w:space="0" w:color="auto"/>
                <w:right w:val="none" w:sz="0" w:space="0" w:color="auto"/>
              </w:divBdr>
              <w:divsChild>
                <w:div w:id="2039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035">
      <w:bodyDiv w:val="1"/>
      <w:marLeft w:val="0"/>
      <w:marRight w:val="0"/>
      <w:marTop w:val="0"/>
      <w:marBottom w:val="0"/>
      <w:divBdr>
        <w:top w:val="none" w:sz="0" w:space="0" w:color="auto"/>
        <w:left w:val="none" w:sz="0" w:space="0" w:color="auto"/>
        <w:bottom w:val="none" w:sz="0" w:space="0" w:color="auto"/>
        <w:right w:val="none" w:sz="0" w:space="0" w:color="auto"/>
      </w:divBdr>
      <w:divsChild>
        <w:div w:id="1702431952">
          <w:marLeft w:val="0"/>
          <w:marRight w:val="0"/>
          <w:marTop w:val="0"/>
          <w:marBottom w:val="0"/>
          <w:divBdr>
            <w:top w:val="none" w:sz="0" w:space="0" w:color="auto"/>
            <w:left w:val="none" w:sz="0" w:space="0" w:color="auto"/>
            <w:bottom w:val="none" w:sz="0" w:space="0" w:color="auto"/>
            <w:right w:val="none" w:sz="0" w:space="0" w:color="auto"/>
          </w:divBdr>
          <w:divsChild>
            <w:div w:id="1944872990">
              <w:marLeft w:val="0"/>
              <w:marRight w:val="0"/>
              <w:marTop w:val="0"/>
              <w:marBottom w:val="0"/>
              <w:divBdr>
                <w:top w:val="none" w:sz="0" w:space="0" w:color="auto"/>
                <w:left w:val="none" w:sz="0" w:space="0" w:color="auto"/>
                <w:bottom w:val="none" w:sz="0" w:space="0" w:color="auto"/>
                <w:right w:val="none" w:sz="0" w:space="0" w:color="auto"/>
              </w:divBdr>
              <w:divsChild>
                <w:div w:id="7232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1012">
      <w:bodyDiv w:val="1"/>
      <w:marLeft w:val="0"/>
      <w:marRight w:val="0"/>
      <w:marTop w:val="0"/>
      <w:marBottom w:val="0"/>
      <w:divBdr>
        <w:top w:val="none" w:sz="0" w:space="0" w:color="auto"/>
        <w:left w:val="none" w:sz="0" w:space="0" w:color="auto"/>
        <w:bottom w:val="none" w:sz="0" w:space="0" w:color="auto"/>
        <w:right w:val="none" w:sz="0" w:space="0" w:color="auto"/>
      </w:divBdr>
      <w:divsChild>
        <w:div w:id="303655590">
          <w:marLeft w:val="0"/>
          <w:marRight w:val="0"/>
          <w:marTop w:val="0"/>
          <w:marBottom w:val="0"/>
          <w:divBdr>
            <w:top w:val="none" w:sz="0" w:space="0" w:color="auto"/>
            <w:left w:val="none" w:sz="0" w:space="0" w:color="auto"/>
            <w:bottom w:val="none" w:sz="0" w:space="0" w:color="auto"/>
            <w:right w:val="none" w:sz="0" w:space="0" w:color="auto"/>
          </w:divBdr>
          <w:divsChild>
            <w:div w:id="776214223">
              <w:marLeft w:val="0"/>
              <w:marRight w:val="0"/>
              <w:marTop w:val="0"/>
              <w:marBottom w:val="0"/>
              <w:divBdr>
                <w:top w:val="none" w:sz="0" w:space="0" w:color="auto"/>
                <w:left w:val="none" w:sz="0" w:space="0" w:color="auto"/>
                <w:bottom w:val="none" w:sz="0" w:space="0" w:color="auto"/>
                <w:right w:val="none" w:sz="0" w:space="0" w:color="auto"/>
              </w:divBdr>
              <w:divsChild>
                <w:div w:id="19380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4515">
      <w:bodyDiv w:val="1"/>
      <w:marLeft w:val="0"/>
      <w:marRight w:val="0"/>
      <w:marTop w:val="0"/>
      <w:marBottom w:val="0"/>
      <w:divBdr>
        <w:top w:val="none" w:sz="0" w:space="0" w:color="auto"/>
        <w:left w:val="none" w:sz="0" w:space="0" w:color="auto"/>
        <w:bottom w:val="none" w:sz="0" w:space="0" w:color="auto"/>
        <w:right w:val="none" w:sz="0" w:space="0" w:color="auto"/>
      </w:divBdr>
      <w:divsChild>
        <w:div w:id="853887842">
          <w:marLeft w:val="0"/>
          <w:marRight w:val="0"/>
          <w:marTop w:val="0"/>
          <w:marBottom w:val="0"/>
          <w:divBdr>
            <w:top w:val="none" w:sz="0" w:space="0" w:color="auto"/>
            <w:left w:val="none" w:sz="0" w:space="0" w:color="auto"/>
            <w:bottom w:val="none" w:sz="0" w:space="0" w:color="auto"/>
            <w:right w:val="none" w:sz="0" w:space="0" w:color="auto"/>
          </w:divBdr>
          <w:divsChild>
            <w:div w:id="55055993">
              <w:marLeft w:val="0"/>
              <w:marRight w:val="0"/>
              <w:marTop w:val="0"/>
              <w:marBottom w:val="0"/>
              <w:divBdr>
                <w:top w:val="none" w:sz="0" w:space="0" w:color="auto"/>
                <w:left w:val="none" w:sz="0" w:space="0" w:color="auto"/>
                <w:bottom w:val="none" w:sz="0" w:space="0" w:color="auto"/>
                <w:right w:val="none" w:sz="0" w:space="0" w:color="auto"/>
              </w:divBdr>
              <w:divsChild>
                <w:div w:id="14738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9342">
      <w:bodyDiv w:val="1"/>
      <w:marLeft w:val="0"/>
      <w:marRight w:val="0"/>
      <w:marTop w:val="0"/>
      <w:marBottom w:val="0"/>
      <w:divBdr>
        <w:top w:val="none" w:sz="0" w:space="0" w:color="auto"/>
        <w:left w:val="none" w:sz="0" w:space="0" w:color="auto"/>
        <w:bottom w:val="none" w:sz="0" w:space="0" w:color="auto"/>
        <w:right w:val="none" w:sz="0" w:space="0" w:color="auto"/>
      </w:divBdr>
      <w:divsChild>
        <w:div w:id="1260407563">
          <w:marLeft w:val="0"/>
          <w:marRight w:val="0"/>
          <w:marTop w:val="0"/>
          <w:marBottom w:val="0"/>
          <w:divBdr>
            <w:top w:val="none" w:sz="0" w:space="0" w:color="auto"/>
            <w:left w:val="none" w:sz="0" w:space="0" w:color="auto"/>
            <w:bottom w:val="none" w:sz="0" w:space="0" w:color="auto"/>
            <w:right w:val="none" w:sz="0" w:space="0" w:color="auto"/>
          </w:divBdr>
          <w:divsChild>
            <w:div w:id="1221936315">
              <w:marLeft w:val="0"/>
              <w:marRight w:val="0"/>
              <w:marTop w:val="0"/>
              <w:marBottom w:val="0"/>
              <w:divBdr>
                <w:top w:val="none" w:sz="0" w:space="0" w:color="auto"/>
                <w:left w:val="none" w:sz="0" w:space="0" w:color="auto"/>
                <w:bottom w:val="none" w:sz="0" w:space="0" w:color="auto"/>
                <w:right w:val="none" w:sz="0" w:space="0" w:color="auto"/>
              </w:divBdr>
              <w:divsChild>
                <w:div w:id="20330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8967">
      <w:bodyDiv w:val="1"/>
      <w:marLeft w:val="0"/>
      <w:marRight w:val="0"/>
      <w:marTop w:val="0"/>
      <w:marBottom w:val="0"/>
      <w:divBdr>
        <w:top w:val="none" w:sz="0" w:space="0" w:color="auto"/>
        <w:left w:val="none" w:sz="0" w:space="0" w:color="auto"/>
        <w:bottom w:val="none" w:sz="0" w:space="0" w:color="auto"/>
        <w:right w:val="none" w:sz="0" w:space="0" w:color="auto"/>
      </w:divBdr>
      <w:divsChild>
        <w:div w:id="1692488066">
          <w:marLeft w:val="0"/>
          <w:marRight w:val="0"/>
          <w:marTop w:val="0"/>
          <w:marBottom w:val="0"/>
          <w:divBdr>
            <w:top w:val="none" w:sz="0" w:space="0" w:color="auto"/>
            <w:left w:val="none" w:sz="0" w:space="0" w:color="auto"/>
            <w:bottom w:val="none" w:sz="0" w:space="0" w:color="auto"/>
            <w:right w:val="none" w:sz="0" w:space="0" w:color="auto"/>
          </w:divBdr>
          <w:divsChild>
            <w:div w:id="1384527274">
              <w:marLeft w:val="0"/>
              <w:marRight w:val="0"/>
              <w:marTop w:val="0"/>
              <w:marBottom w:val="0"/>
              <w:divBdr>
                <w:top w:val="none" w:sz="0" w:space="0" w:color="auto"/>
                <w:left w:val="none" w:sz="0" w:space="0" w:color="auto"/>
                <w:bottom w:val="none" w:sz="0" w:space="0" w:color="auto"/>
                <w:right w:val="none" w:sz="0" w:space="0" w:color="auto"/>
              </w:divBdr>
              <w:divsChild>
                <w:div w:id="6156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4223">
      <w:bodyDiv w:val="1"/>
      <w:marLeft w:val="0"/>
      <w:marRight w:val="0"/>
      <w:marTop w:val="0"/>
      <w:marBottom w:val="0"/>
      <w:divBdr>
        <w:top w:val="none" w:sz="0" w:space="0" w:color="auto"/>
        <w:left w:val="none" w:sz="0" w:space="0" w:color="auto"/>
        <w:bottom w:val="none" w:sz="0" w:space="0" w:color="auto"/>
        <w:right w:val="none" w:sz="0" w:space="0" w:color="auto"/>
      </w:divBdr>
      <w:divsChild>
        <w:div w:id="871114344">
          <w:marLeft w:val="0"/>
          <w:marRight w:val="0"/>
          <w:marTop w:val="0"/>
          <w:marBottom w:val="0"/>
          <w:divBdr>
            <w:top w:val="none" w:sz="0" w:space="0" w:color="auto"/>
            <w:left w:val="none" w:sz="0" w:space="0" w:color="auto"/>
            <w:bottom w:val="none" w:sz="0" w:space="0" w:color="auto"/>
            <w:right w:val="none" w:sz="0" w:space="0" w:color="auto"/>
          </w:divBdr>
          <w:divsChild>
            <w:div w:id="1668821424">
              <w:marLeft w:val="0"/>
              <w:marRight w:val="0"/>
              <w:marTop w:val="0"/>
              <w:marBottom w:val="0"/>
              <w:divBdr>
                <w:top w:val="none" w:sz="0" w:space="0" w:color="auto"/>
                <w:left w:val="none" w:sz="0" w:space="0" w:color="auto"/>
                <w:bottom w:val="none" w:sz="0" w:space="0" w:color="auto"/>
                <w:right w:val="none" w:sz="0" w:space="0" w:color="auto"/>
              </w:divBdr>
              <w:divsChild>
                <w:div w:id="1719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821">
      <w:bodyDiv w:val="1"/>
      <w:marLeft w:val="0"/>
      <w:marRight w:val="0"/>
      <w:marTop w:val="0"/>
      <w:marBottom w:val="0"/>
      <w:divBdr>
        <w:top w:val="none" w:sz="0" w:space="0" w:color="auto"/>
        <w:left w:val="none" w:sz="0" w:space="0" w:color="auto"/>
        <w:bottom w:val="none" w:sz="0" w:space="0" w:color="auto"/>
        <w:right w:val="none" w:sz="0" w:space="0" w:color="auto"/>
      </w:divBdr>
      <w:divsChild>
        <w:div w:id="389034031">
          <w:marLeft w:val="0"/>
          <w:marRight w:val="0"/>
          <w:marTop w:val="0"/>
          <w:marBottom w:val="0"/>
          <w:divBdr>
            <w:top w:val="none" w:sz="0" w:space="0" w:color="auto"/>
            <w:left w:val="none" w:sz="0" w:space="0" w:color="auto"/>
            <w:bottom w:val="none" w:sz="0" w:space="0" w:color="auto"/>
            <w:right w:val="none" w:sz="0" w:space="0" w:color="auto"/>
          </w:divBdr>
          <w:divsChild>
            <w:div w:id="1681157545">
              <w:marLeft w:val="0"/>
              <w:marRight w:val="0"/>
              <w:marTop w:val="0"/>
              <w:marBottom w:val="0"/>
              <w:divBdr>
                <w:top w:val="none" w:sz="0" w:space="0" w:color="auto"/>
                <w:left w:val="none" w:sz="0" w:space="0" w:color="auto"/>
                <w:bottom w:val="none" w:sz="0" w:space="0" w:color="auto"/>
                <w:right w:val="none" w:sz="0" w:space="0" w:color="auto"/>
              </w:divBdr>
              <w:divsChild>
                <w:div w:id="17582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213">
      <w:bodyDiv w:val="1"/>
      <w:marLeft w:val="0"/>
      <w:marRight w:val="0"/>
      <w:marTop w:val="0"/>
      <w:marBottom w:val="0"/>
      <w:divBdr>
        <w:top w:val="none" w:sz="0" w:space="0" w:color="auto"/>
        <w:left w:val="none" w:sz="0" w:space="0" w:color="auto"/>
        <w:bottom w:val="none" w:sz="0" w:space="0" w:color="auto"/>
        <w:right w:val="none" w:sz="0" w:space="0" w:color="auto"/>
      </w:divBdr>
      <w:divsChild>
        <w:div w:id="230427372">
          <w:marLeft w:val="0"/>
          <w:marRight w:val="0"/>
          <w:marTop w:val="0"/>
          <w:marBottom w:val="0"/>
          <w:divBdr>
            <w:top w:val="none" w:sz="0" w:space="0" w:color="auto"/>
            <w:left w:val="none" w:sz="0" w:space="0" w:color="auto"/>
            <w:bottom w:val="none" w:sz="0" w:space="0" w:color="auto"/>
            <w:right w:val="none" w:sz="0" w:space="0" w:color="auto"/>
          </w:divBdr>
          <w:divsChild>
            <w:div w:id="389304960">
              <w:marLeft w:val="0"/>
              <w:marRight w:val="0"/>
              <w:marTop w:val="0"/>
              <w:marBottom w:val="0"/>
              <w:divBdr>
                <w:top w:val="none" w:sz="0" w:space="0" w:color="auto"/>
                <w:left w:val="none" w:sz="0" w:space="0" w:color="auto"/>
                <w:bottom w:val="none" w:sz="0" w:space="0" w:color="auto"/>
                <w:right w:val="none" w:sz="0" w:space="0" w:color="auto"/>
              </w:divBdr>
              <w:divsChild>
                <w:div w:id="1877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1263">
      <w:bodyDiv w:val="1"/>
      <w:marLeft w:val="0"/>
      <w:marRight w:val="0"/>
      <w:marTop w:val="0"/>
      <w:marBottom w:val="0"/>
      <w:divBdr>
        <w:top w:val="none" w:sz="0" w:space="0" w:color="auto"/>
        <w:left w:val="none" w:sz="0" w:space="0" w:color="auto"/>
        <w:bottom w:val="none" w:sz="0" w:space="0" w:color="auto"/>
        <w:right w:val="none" w:sz="0" w:space="0" w:color="auto"/>
      </w:divBdr>
      <w:divsChild>
        <w:div w:id="774055885">
          <w:marLeft w:val="0"/>
          <w:marRight w:val="0"/>
          <w:marTop w:val="0"/>
          <w:marBottom w:val="0"/>
          <w:divBdr>
            <w:top w:val="none" w:sz="0" w:space="0" w:color="auto"/>
            <w:left w:val="none" w:sz="0" w:space="0" w:color="auto"/>
            <w:bottom w:val="none" w:sz="0" w:space="0" w:color="auto"/>
            <w:right w:val="none" w:sz="0" w:space="0" w:color="auto"/>
          </w:divBdr>
          <w:divsChild>
            <w:div w:id="1754669513">
              <w:marLeft w:val="0"/>
              <w:marRight w:val="0"/>
              <w:marTop w:val="0"/>
              <w:marBottom w:val="0"/>
              <w:divBdr>
                <w:top w:val="none" w:sz="0" w:space="0" w:color="auto"/>
                <w:left w:val="none" w:sz="0" w:space="0" w:color="auto"/>
                <w:bottom w:val="none" w:sz="0" w:space="0" w:color="auto"/>
                <w:right w:val="none" w:sz="0" w:space="0" w:color="auto"/>
              </w:divBdr>
              <w:divsChild>
                <w:div w:id="20957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339">
      <w:bodyDiv w:val="1"/>
      <w:marLeft w:val="0"/>
      <w:marRight w:val="0"/>
      <w:marTop w:val="0"/>
      <w:marBottom w:val="0"/>
      <w:divBdr>
        <w:top w:val="none" w:sz="0" w:space="0" w:color="auto"/>
        <w:left w:val="none" w:sz="0" w:space="0" w:color="auto"/>
        <w:bottom w:val="none" w:sz="0" w:space="0" w:color="auto"/>
        <w:right w:val="none" w:sz="0" w:space="0" w:color="auto"/>
      </w:divBdr>
      <w:divsChild>
        <w:div w:id="323704124">
          <w:marLeft w:val="0"/>
          <w:marRight w:val="0"/>
          <w:marTop w:val="0"/>
          <w:marBottom w:val="0"/>
          <w:divBdr>
            <w:top w:val="none" w:sz="0" w:space="0" w:color="auto"/>
            <w:left w:val="none" w:sz="0" w:space="0" w:color="auto"/>
            <w:bottom w:val="none" w:sz="0" w:space="0" w:color="auto"/>
            <w:right w:val="none" w:sz="0" w:space="0" w:color="auto"/>
          </w:divBdr>
          <w:divsChild>
            <w:div w:id="623267679">
              <w:marLeft w:val="0"/>
              <w:marRight w:val="0"/>
              <w:marTop w:val="0"/>
              <w:marBottom w:val="0"/>
              <w:divBdr>
                <w:top w:val="none" w:sz="0" w:space="0" w:color="auto"/>
                <w:left w:val="none" w:sz="0" w:space="0" w:color="auto"/>
                <w:bottom w:val="none" w:sz="0" w:space="0" w:color="auto"/>
                <w:right w:val="none" w:sz="0" w:space="0" w:color="auto"/>
              </w:divBdr>
              <w:divsChild>
                <w:div w:id="14037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846">
      <w:bodyDiv w:val="1"/>
      <w:marLeft w:val="0"/>
      <w:marRight w:val="0"/>
      <w:marTop w:val="0"/>
      <w:marBottom w:val="0"/>
      <w:divBdr>
        <w:top w:val="none" w:sz="0" w:space="0" w:color="auto"/>
        <w:left w:val="none" w:sz="0" w:space="0" w:color="auto"/>
        <w:bottom w:val="none" w:sz="0" w:space="0" w:color="auto"/>
        <w:right w:val="none" w:sz="0" w:space="0" w:color="auto"/>
      </w:divBdr>
      <w:divsChild>
        <w:div w:id="586579206">
          <w:marLeft w:val="0"/>
          <w:marRight w:val="0"/>
          <w:marTop w:val="0"/>
          <w:marBottom w:val="0"/>
          <w:divBdr>
            <w:top w:val="none" w:sz="0" w:space="0" w:color="auto"/>
            <w:left w:val="none" w:sz="0" w:space="0" w:color="auto"/>
            <w:bottom w:val="none" w:sz="0" w:space="0" w:color="auto"/>
            <w:right w:val="none" w:sz="0" w:space="0" w:color="auto"/>
          </w:divBdr>
          <w:divsChild>
            <w:div w:id="984578945">
              <w:marLeft w:val="0"/>
              <w:marRight w:val="0"/>
              <w:marTop w:val="0"/>
              <w:marBottom w:val="0"/>
              <w:divBdr>
                <w:top w:val="none" w:sz="0" w:space="0" w:color="auto"/>
                <w:left w:val="none" w:sz="0" w:space="0" w:color="auto"/>
                <w:bottom w:val="none" w:sz="0" w:space="0" w:color="auto"/>
                <w:right w:val="none" w:sz="0" w:space="0" w:color="auto"/>
              </w:divBdr>
              <w:divsChild>
                <w:div w:id="16249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1706">
      <w:bodyDiv w:val="1"/>
      <w:marLeft w:val="0"/>
      <w:marRight w:val="0"/>
      <w:marTop w:val="0"/>
      <w:marBottom w:val="0"/>
      <w:divBdr>
        <w:top w:val="none" w:sz="0" w:space="0" w:color="auto"/>
        <w:left w:val="none" w:sz="0" w:space="0" w:color="auto"/>
        <w:bottom w:val="none" w:sz="0" w:space="0" w:color="auto"/>
        <w:right w:val="none" w:sz="0" w:space="0" w:color="auto"/>
      </w:divBdr>
      <w:divsChild>
        <w:div w:id="12928145">
          <w:marLeft w:val="0"/>
          <w:marRight w:val="0"/>
          <w:marTop w:val="0"/>
          <w:marBottom w:val="0"/>
          <w:divBdr>
            <w:top w:val="none" w:sz="0" w:space="0" w:color="auto"/>
            <w:left w:val="none" w:sz="0" w:space="0" w:color="auto"/>
            <w:bottom w:val="none" w:sz="0" w:space="0" w:color="auto"/>
            <w:right w:val="none" w:sz="0" w:space="0" w:color="auto"/>
          </w:divBdr>
          <w:divsChild>
            <w:div w:id="1383945028">
              <w:marLeft w:val="0"/>
              <w:marRight w:val="0"/>
              <w:marTop w:val="0"/>
              <w:marBottom w:val="0"/>
              <w:divBdr>
                <w:top w:val="none" w:sz="0" w:space="0" w:color="auto"/>
                <w:left w:val="none" w:sz="0" w:space="0" w:color="auto"/>
                <w:bottom w:val="none" w:sz="0" w:space="0" w:color="auto"/>
                <w:right w:val="none" w:sz="0" w:space="0" w:color="auto"/>
              </w:divBdr>
              <w:divsChild>
                <w:div w:id="3397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9035">
      <w:bodyDiv w:val="1"/>
      <w:marLeft w:val="0"/>
      <w:marRight w:val="0"/>
      <w:marTop w:val="0"/>
      <w:marBottom w:val="0"/>
      <w:divBdr>
        <w:top w:val="none" w:sz="0" w:space="0" w:color="auto"/>
        <w:left w:val="none" w:sz="0" w:space="0" w:color="auto"/>
        <w:bottom w:val="none" w:sz="0" w:space="0" w:color="auto"/>
        <w:right w:val="none" w:sz="0" w:space="0" w:color="auto"/>
      </w:divBdr>
      <w:divsChild>
        <w:div w:id="1788741152">
          <w:marLeft w:val="0"/>
          <w:marRight w:val="0"/>
          <w:marTop w:val="0"/>
          <w:marBottom w:val="0"/>
          <w:divBdr>
            <w:top w:val="none" w:sz="0" w:space="0" w:color="auto"/>
            <w:left w:val="none" w:sz="0" w:space="0" w:color="auto"/>
            <w:bottom w:val="none" w:sz="0" w:space="0" w:color="auto"/>
            <w:right w:val="none" w:sz="0" w:space="0" w:color="auto"/>
          </w:divBdr>
          <w:divsChild>
            <w:div w:id="755249955">
              <w:marLeft w:val="0"/>
              <w:marRight w:val="0"/>
              <w:marTop w:val="0"/>
              <w:marBottom w:val="0"/>
              <w:divBdr>
                <w:top w:val="none" w:sz="0" w:space="0" w:color="auto"/>
                <w:left w:val="none" w:sz="0" w:space="0" w:color="auto"/>
                <w:bottom w:val="none" w:sz="0" w:space="0" w:color="auto"/>
                <w:right w:val="none" w:sz="0" w:space="0" w:color="auto"/>
              </w:divBdr>
              <w:divsChild>
                <w:div w:id="2964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0185">
      <w:bodyDiv w:val="1"/>
      <w:marLeft w:val="0"/>
      <w:marRight w:val="0"/>
      <w:marTop w:val="0"/>
      <w:marBottom w:val="0"/>
      <w:divBdr>
        <w:top w:val="none" w:sz="0" w:space="0" w:color="auto"/>
        <w:left w:val="none" w:sz="0" w:space="0" w:color="auto"/>
        <w:bottom w:val="none" w:sz="0" w:space="0" w:color="auto"/>
        <w:right w:val="none" w:sz="0" w:space="0" w:color="auto"/>
      </w:divBdr>
      <w:divsChild>
        <w:div w:id="1207792398">
          <w:marLeft w:val="0"/>
          <w:marRight w:val="0"/>
          <w:marTop w:val="0"/>
          <w:marBottom w:val="0"/>
          <w:divBdr>
            <w:top w:val="none" w:sz="0" w:space="0" w:color="auto"/>
            <w:left w:val="none" w:sz="0" w:space="0" w:color="auto"/>
            <w:bottom w:val="none" w:sz="0" w:space="0" w:color="auto"/>
            <w:right w:val="none" w:sz="0" w:space="0" w:color="auto"/>
          </w:divBdr>
          <w:divsChild>
            <w:div w:id="967707093">
              <w:marLeft w:val="0"/>
              <w:marRight w:val="0"/>
              <w:marTop w:val="0"/>
              <w:marBottom w:val="0"/>
              <w:divBdr>
                <w:top w:val="none" w:sz="0" w:space="0" w:color="auto"/>
                <w:left w:val="none" w:sz="0" w:space="0" w:color="auto"/>
                <w:bottom w:val="none" w:sz="0" w:space="0" w:color="auto"/>
                <w:right w:val="none" w:sz="0" w:space="0" w:color="auto"/>
              </w:divBdr>
              <w:divsChild>
                <w:div w:id="18720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75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717">
          <w:marLeft w:val="0"/>
          <w:marRight w:val="0"/>
          <w:marTop w:val="0"/>
          <w:marBottom w:val="0"/>
          <w:divBdr>
            <w:top w:val="none" w:sz="0" w:space="0" w:color="auto"/>
            <w:left w:val="none" w:sz="0" w:space="0" w:color="auto"/>
            <w:bottom w:val="none" w:sz="0" w:space="0" w:color="auto"/>
            <w:right w:val="none" w:sz="0" w:space="0" w:color="auto"/>
          </w:divBdr>
          <w:divsChild>
            <w:div w:id="1127696178">
              <w:marLeft w:val="0"/>
              <w:marRight w:val="0"/>
              <w:marTop w:val="0"/>
              <w:marBottom w:val="0"/>
              <w:divBdr>
                <w:top w:val="none" w:sz="0" w:space="0" w:color="auto"/>
                <w:left w:val="none" w:sz="0" w:space="0" w:color="auto"/>
                <w:bottom w:val="none" w:sz="0" w:space="0" w:color="auto"/>
                <w:right w:val="none" w:sz="0" w:space="0" w:color="auto"/>
              </w:divBdr>
              <w:divsChild>
                <w:div w:id="17569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4914">
      <w:bodyDiv w:val="1"/>
      <w:marLeft w:val="0"/>
      <w:marRight w:val="0"/>
      <w:marTop w:val="0"/>
      <w:marBottom w:val="0"/>
      <w:divBdr>
        <w:top w:val="none" w:sz="0" w:space="0" w:color="auto"/>
        <w:left w:val="none" w:sz="0" w:space="0" w:color="auto"/>
        <w:bottom w:val="none" w:sz="0" w:space="0" w:color="auto"/>
        <w:right w:val="none" w:sz="0" w:space="0" w:color="auto"/>
      </w:divBdr>
      <w:divsChild>
        <w:div w:id="713039441">
          <w:marLeft w:val="0"/>
          <w:marRight w:val="0"/>
          <w:marTop w:val="0"/>
          <w:marBottom w:val="0"/>
          <w:divBdr>
            <w:top w:val="none" w:sz="0" w:space="0" w:color="auto"/>
            <w:left w:val="none" w:sz="0" w:space="0" w:color="auto"/>
            <w:bottom w:val="none" w:sz="0" w:space="0" w:color="auto"/>
            <w:right w:val="none" w:sz="0" w:space="0" w:color="auto"/>
          </w:divBdr>
          <w:divsChild>
            <w:div w:id="1385982918">
              <w:marLeft w:val="0"/>
              <w:marRight w:val="0"/>
              <w:marTop w:val="0"/>
              <w:marBottom w:val="0"/>
              <w:divBdr>
                <w:top w:val="none" w:sz="0" w:space="0" w:color="auto"/>
                <w:left w:val="none" w:sz="0" w:space="0" w:color="auto"/>
                <w:bottom w:val="none" w:sz="0" w:space="0" w:color="auto"/>
                <w:right w:val="none" w:sz="0" w:space="0" w:color="auto"/>
              </w:divBdr>
              <w:divsChild>
                <w:div w:id="12415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7795">
      <w:bodyDiv w:val="1"/>
      <w:marLeft w:val="0"/>
      <w:marRight w:val="0"/>
      <w:marTop w:val="0"/>
      <w:marBottom w:val="0"/>
      <w:divBdr>
        <w:top w:val="none" w:sz="0" w:space="0" w:color="auto"/>
        <w:left w:val="none" w:sz="0" w:space="0" w:color="auto"/>
        <w:bottom w:val="none" w:sz="0" w:space="0" w:color="auto"/>
        <w:right w:val="none" w:sz="0" w:space="0" w:color="auto"/>
      </w:divBdr>
      <w:divsChild>
        <w:div w:id="1465391843">
          <w:marLeft w:val="0"/>
          <w:marRight w:val="0"/>
          <w:marTop w:val="0"/>
          <w:marBottom w:val="0"/>
          <w:divBdr>
            <w:top w:val="none" w:sz="0" w:space="0" w:color="auto"/>
            <w:left w:val="none" w:sz="0" w:space="0" w:color="auto"/>
            <w:bottom w:val="none" w:sz="0" w:space="0" w:color="auto"/>
            <w:right w:val="none" w:sz="0" w:space="0" w:color="auto"/>
          </w:divBdr>
          <w:divsChild>
            <w:div w:id="271548117">
              <w:marLeft w:val="0"/>
              <w:marRight w:val="0"/>
              <w:marTop w:val="0"/>
              <w:marBottom w:val="0"/>
              <w:divBdr>
                <w:top w:val="none" w:sz="0" w:space="0" w:color="auto"/>
                <w:left w:val="none" w:sz="0" w:space="0" w:color="auto"/>
                <w:bottom w:val="none" w:sz="0" w:space="0" w:color="auto"/>
                <w:right w:val="none" w:sz="0" w:space="0" w:color="auto"/>
              </w:divBdr>
              <w:divsChild>
                <w:div w:id="7275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5745">
      <w:bodyDiv w:val="1"/>
      <w:marLeft w:val="0"/>
      <w:marRight w:val="0"/>
      <w:marTop w:val="0"/>
      <w:marBottom w:val="0"/>
      <w:divBdr>
        <w:top w:val="none" w:sz="0" w:space="0" w:color="auto"/>
        <w:left w:val="none" w:sz="0" w:space="0" w:color="auto"/>
        <w:bottom w:val="none" w:sz="0" w:space="0" w:color="auto"/>
        <w:right w:val="none" w:sz="0" w:space="0" w:color="auto"/>
      </w:divBdr>
      <w:divsChild>
        <w:div w:id="1135836259">
          <w:marLeft w:val="0"/>
          <w:marRight w:val="0"/>
          <w:marTop w:val="0"/>
          <w:marBottom w:val="0"/>
          <w:divBdr>
            <w:top w:val="none" w:sz="0" w:space="0" w:color="auto"/>
            <w:left w:val="none" w:sz="0" w:space="0" w:color="auto"/>
            <w:bottom w:val="none" w:sz="0" w:space="0" w:color="auto"/>
            <w:right w:val="none" w:sz="0" w:space="0" w:color="auto"/>
          </w:divBdr>
          <w:divsChild>
            <w:div w:id="1328288244">
              <w:marLeft w:val="0"/>
              <w:marRight w:val="0"/>
              <w:marTop w:val="0"/>
              <w:marBottom w:val="0"/>
              <w:divBdr>
                <w:top w:val="none" w:sz="0" w:space="0" w:color="auto"/>
                <w:left w:val="none" w:sz="0" w:space="0" w:color="auto"/>
                <w:bottom w:val="none" w:sz="0" w:space="0" w:color="auto"/>
                <w:right w:val="none" w:sz="0" w:space="0" w:color="auto"/>
              </w:divBdr>
              <w:divsChild>
                <w:div w:id="12908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89066">
      <w:bodyDiv w:val="1"/>
      <w:marLeft w:val="0"/>
      <w:marRight w:val="0"/>
      <w:marTop w:val="0"/>
      <w:marBottom w:val="0"/>
      <w:divBdr>
        <w:top w:val="none" w:sz="0" w:space="0" w:color="auto"/>
        <w:left w:val="none" w:sz="0" w:space="0" w:color="auto"/>
        <w:bottom w:val="none" w:sz="0" w:space="0" w:color="auto"/>
        <w:right w:val="none" w:sz="0" w:space="0" w:color="auto"/>
      </w:divBdr>
      <w:divsChild>
        <w:div w:id="730419833">
          <w:marLeft w:val="0"/>
          <w:marRight w:val="0"/>
          <w:marTop w:val="0"/>
          <w:marBottom w:val="0"/>
          <w:divBdr>
            <w:top w:val="none" w:sz="0" w:space="0" w:color="auto"/>
            <w:left w:val="none" w:sz="0" w:space="0" w:color="auto"/>
            <w:bottom w:val="none" w:sz="0" w:space="0" w:color="auto"/>
            <w:right w:val="none" w:sz="0" w:space="0" w:color="auto"/>
          </w:divBdr>
          <w:divsChild>
            <w:div w:id="1441874593">
              <w:marLeft w:val="0"/>
              <w:marRight w:val="0"/>
              <w:marTop w:val="0"/>
              <w:marBottom w:val="0"/>
              <w:divBdr>
                <w:top w:val="none" w:sz="0" w:space="0" w:color="auto"/>
                <w:left w:val="none" w:sz="0" w:space="0" w:color="auto"/>
                <w:bottom w:val="none" w:sz="0" w:space="0" w:color="auto"/>
                <w:right w:val="none" w:sz="0" w:space="0" w:color="auto"/>
              </w:divBdr>
              <w:divsChild>
                <w:div w:id="6802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8309">
      <w:bodyDiv w:val="1"/>
      <w:marLeft w:val="0"/>
      <w:marRight w:val="0"/>
      <w:marTop w:val="0"/>
      <w:marBottom w:val="0"/>
      <w:divBdr>
        <w:top w:val="none" w:sz="0" w:space="0" w:color="auto"/>
        <w:left w:val="none" w:sz="0" w:space="0" w:color="auto"/>
        <w:bottom w:val="none" w:sz="0" w:space="0" w:color="auto"/>
        <w:right w:val="none" w:sz="0" w:space="0" w:color="auto"/>
      </w:divBdr>
      <w:divsChild>
        <w:div w:id="1723745422">
          <w:marLeft w:val="0"/>
          <w:marRight w:val="0"/>
          <w:marTop w:val="0"/>
          <w:marBottom w:val="0"/>
          <w:divBdr>
            <w:top w:val="none" w:sz="0" w:space="0" w:color="auto"/>
            <w:left w:val="none" w:sz="0" w:space="0" w:color="auto"/>
            <w:bottom w:val="none" w:sz="0" w:space="0" w:color="auto"/>
            <w:right w:val="none" w:sz="0" w:space="0" w:color="auto"/>
          </w:divBdr>
          <w:divsChild>
            <w:div w:id="2035226428">
              <w:marLeft w:val="0"/>
              <w:marRight w:val="0"/>
              <w:marTop w:val="0"/>
              <w:marBottom w:val="0"/>
              <w:divBdr>
                <w:top w:val="none" w:sz="0" w:space="0" w:color="auto"/>
                <w:left w:val="none" w:sz="0" w:space="0" w:color="auto"/>
                <w:bottom w:val="none" w:sz="0" w:space="0" w:color="auto"/>
                <w:right w:val="none" w:sz="0" w:space="0" w:color="auto"/>
              </w:divBdr>
              <w:divsChild>
                <w:div w:id="5214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3610">
      <w:bodyDiv w:val="1"/>
      <w:marLeft w:val="0"/>
      <w:marRight w:val="0"/>
      <w:marTop w:val="0"/>
      <w:marBottom w:val="0"/>
      <w:divBdr>
        <w:top w:val="none" w:sz="0" w:space="0" w:color="auto"/>
        <w:left w:val="none" w:sz="0" w:space="0" w:color="auto"/>
        <w:bottom w:val="none" w:sz="0" w:space="0" w:color="auto"/>
        <w:right w:val="none" w:sz="0" w:space="0" w:color="auto"/>
      </w:divBdr>
      <w:divsChild>
        <w:div w:id="2025015231">
          <w:marLeft w:val="0"/>
          <w:marRight w:val="0"/>
          <w:marTop w:val="0"/>
          <w:marBottom w:val="0"/>
          <w:divBdr>
            <w:top w:val="none" w:sz="0" w:space="0" w:color="auto"/>
            <w:left w:val="none" w:sz="0" w:space="0" w:color="auto"/>
            <w:bottom w:val="none" w:sz="0" w:space="0" w:color="auto"/>
            <w:right w:val="none" w:sz="0" w:space="0" w:color="auto"/>
          </w:divBdr>
          <w:divsChild>
            <w:div w:id="1716733930">
              <w:marLeft w:val="0"/>
              <w:marRight w:val="0"/>
              <w:marTop w:val="0"/>
              <w:marBottom w:val="0"/>
              <w:divBdr>
                <w:top w:val="none" w:sz="0" w:space="0" w:color="auto"/>
                <w:left w:val="none" w:sz="0" w:space="0" w:color="auto"/>
                <w:bottom w:val="none" w:sz="0" w:space="0" w:color="auto"/>
                <w:right w:val="none" w:sz="0" w:space="0" w:color="auto"/>
              </w:divBdr>
              <w:divsChild>
                <w:div w:id="7215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7146">
      <w:bodyDiv w:val="1"/>
      <w:marLeft w:val="0"/>
      <w:marRight w:val="0"/>
      <w:marTop w:val="0"/>
      <w:marBottom w:val="0"/>
      <w:divBdr>
        <w:top w:val="none" w:sz="0" w:space="0" w:color="auto"/>
        <w:left w:val="none" w:sz="0" w:space="0" w:color="auto"/>
        <w:bottom w:val="none" w:sz="0" w:space="0" w:color="auto"/>
        <w:right w:val="none" w:sz="0" w:space="0" w:color="auto"/>
      </w:divBdr>
      <w:divsChild>
        <w:div w:id="1243561422">
          <w:marLeft w:val="0"/>
          <w:marRight w:val="0"/>
          <w:marTop w:val="0"/>
          <w:marBottom w:val="0"/>
          <w:divBdr>
            <w:top w:val="none" w:sz="0" w:space="0" w:color="auto"/>
            <w:left w:val="none" w:sz="0" w:space="0" w:color="auto"/>
            <w:bottom w:val="none" w:sz="0" w:space="0" w:color="auto"/>
            <w:right w:val="none" w:sz="0" w:space="0" w:color="auto"/>
          </w:divBdr>
          <w:divsChild>
            <w:div w:id="1416246271">
              <w:marLeft w:val="0"/>
              <w:marRight w:val="0"/>
              <w:marTop w:val="0"/>
              <w:marBottom w:val="0"/>
              <w:divBdr>
                <w:top w:val="none" w:sz="0" w:space="0" w:color="auto"/>
                <w:left w:val="none" w:sz="0" w:space="0" w:color="auto"/>
                <w:bottom w:val="none" w:sz="0" w:space="0" w:color="auto"/>
                <w:right w:val="none" w:sz="0" w:space="0" w:color="auto"/>
              </w:divBdr>
              <w:divsChild>
                <w:div w:id="13313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1908">
      <w:bodyDiv w:val="1"/>
      <w:marLeft w:val="0"/>
      <w:marRight w:val="0"/>
      <w:marTop w:val="0"/>
      <w:marBottom w:val="0"/>
      <w:divBdr>
        <w:top w:val="none" w:sz="0" w:space="0" w:color="auto"/>
        <w:left w:val="none" w:sz="0" w:space="0" w:color="auto"/>
        <w:bottom w:val="none" w:sz="0" w:space="0" w:color="auto"/>
        <w:right w:val="none" w:sz="0" w:space="0" w:color="auto"/>
      </w:divBdr>
      <w:divsChild>
        <w:div w:id="699547556">
          <w:marLeft w:val="0"/>
          <w:marRight w:val="0"/>
          <w:marTop w:val="0"/>
          <w:marBottom w:val="0"/>
          <w:divBdr>
            <w:top w:val="none" w:sz="0" w:space="0" w:color="auto"/>
            <w:left w:val="none" w:sz="0" w:space="0" w:color="auto"/>
            <w:bottom w:val="none" w:sz="0" w:space="0" w:color="auto"/>
            <w:right w:val="none" w:sz="0" w:space="0" w:color="auto"/>
          </w:divBdr>
          <w:divsChild>
            <w:div w:id="638070561">
              <w:marLeft w:val="0"/>
              <w:marRight w:val="0"/>
              <w:marTop w:val="0"/>
              <w:marBottom w:val="0"/>
              <w:divBdr>
                <w:top w:val="none" w:sz="0" w:space="0" w:color="auto"/>
                <w:left w:val="none" w:sz="0" w:space="0" w:color="auto"/>
                <w:bottom w:val="none" w:sz="0" w:space="0" w:color="auto"/>
                <w:right w:val="none" w:sz="0" w:space="0" w:color="auto"/>
              </w:divBdr>
              <w:divsChild>
                <w:div w:id="15633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0453">
      <w:bodyDiv w:val="1"/>
      <w:marLeft w:val="0"/>
      <w:marRight w:val="0"/>
      <w:marTop w:val="0"/>
      <w:marBottom w:val="0"/>
      <w:divBdr>
        <w:top w:val="none" w:sz="0" w:space="0" w:color="auto"/>
        <w:left w:val="none" w:sz="0" w:space="0" w:color="auto"/>
        <w:bottom w:val="none" w:sz="0" w:space="0" w:color="auto"/>
        <w:right w:val="none" w:sz="0" w:space="0" w:color="auto"/>
      </w:divBdr>
      <w:divsChild>
        <w:div w:id="1172601862">
          <w:marLeft w:val="0"/>
          <w:marRight w:val="0"/>
          <w:marTop w:val="0"/>
          <w:marBottom w:val="0"/>
          <w:divBdr>
            <w:top w:val="none" w:sz="0" w:space="0" w:color="auto"/>
            <w:left w:val="none" w:sz="0" w:space="0" w:color="auto"/>
            <w:bottom w:val="none" w:sz="0" w:space="0" w:color="auto"/>
            <w:right w:val="none" w:sz="0" w:space="0" w:color="auto"/>
          </w:divBdr>
          <w:divsChild>
            <w:div w:id="703679575">
              <w:marLeft w:val="0"/>
              <w:marRight w:val="0"/>
              <w:marTop w:val="0"/>
              <w:marBottom w:val="0"/>
              <w:divBdr>
                <w:top w:val="none" w:sz="0" w:space="0" w:color="auto"/>
                <w:left w:val="none" w:sz="0" w:space="0" w:color="auto"/>
                <w:bottom w:val="none" w:sz="0" w:space="0" w:color="auto"/>
                <w:right w:val="none" w:sz="0" w:space="0" w:color="auto"/>
              </w:divBdr>
              <w:divsChild>
                <w:div w:id="9649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6653">
      <w:bodyDiv w:val="1"/>
      <w:marLeft w:val="0"/>
      <w:marRight w:val="0"/>
      <w:marTop w:val="0"/>
      <w:marBottom w:val="0"/>
      <w:divBdr>
        <w:top w:val="none" w:sz="0" w:space="0" w:color="auto"/>
        <w:left w:val="none" w:sz="0" w:space="0" w:color="auto"/>
        <w:bottom w:val="none" w:sz="0" w:space="0" w:color="auto"/>
        <w:right w:val="none" w:sz="0" w:space="0" w:color="auto"/>
      </w:divBdr>
      <w:divsChild>
        <w:div w:id="1324626785">
          <w:marLeft w:val="0"/>
          <w:marRight w:val="0"/>
          <w:marTop w:val="0"/>
          <w:marBottom w:val="0"/>
          <w:divBdr>
            <w:top w:val="none" w:sz="0" w:space="0" w:color="auto"/>
            <w:left w:val="none" w:sz="0" w:space="0" w:color="auto"/>
            <w:bottom w:val="none" w:sz="0" w:space="0" w:color="auto"/>
            <w:right w:val="none" w:sz="0" w:space="0" w:color="auto"/>
          </w:divBdr>
          <w:divsChild>
            <w:div w:id="480542394">
              <w:marLeft w:val="0"/>
              <w:marRight w:val="0"/>
              <w:marTop w:val="0"/>
              <w:marBottom w:val="0"/>
              <w:divBdr>
                <w:top w:val="none" w:sz="0" w:space="0" w:color="auto"/>
                <w:left w:val="none" w:sz="0" w:space="0" w:color="auto"/>
                <w:bottom w:val="none" w:sz="0" w:space="0" w:color="auto"/>
                <w:right w:val="none" w:sz="0" w:space="0" w:color="auto"/>
              </w:divBdr>
              <w:divsChild>
                <w:div w:id="8758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9562">
      <w:bodyDiv w:val="1"/>
      <w:marLeft w:val="0"/>
      <w:marRight w:val="0"/>
      <w:marTop w:val="0"/>
      <w:marBottom w:val="0"/>
      <w:divBdr>
        <w:top w:val="none" w:sz="0" w:space="0" w:color="auto"/>
        <w:left w:val="none" w:sz="0" w:space="0" w:color="auto"/>
        <w:bottom w:val="none" w:sz="0" w:space="0" w:color="auto"/>
        <w:right w:val="none" w:sz="0" w:space="0" w:color="auto"/>
      </w:divBdr>
      <w:divsChild>
        <w:div w:id="25109020">
          <w:marLeft w:val="0"/>
          <w:marRight w:val="0"/>
          <w:marTop w:val="0"/>
          <w:marBottom w:val="0"/>
          <w:divBdr>
            <w:top w:val="none" w:sz="0" w:space="0" w:color="auto"/>
            <w:left w:val="none" w:sz="0" w:space="0" w:color="auto"/>
            <w:bottom w:val="none" w:sz="0" w:space="0" w:color="auto"/>
            <w:right w:val="none" w:sz="0" w:space="0" w:color="auto"/>
          </w:divBdr>
          <w:divsChild>
            <w:div w:id="894657209">
              <w:marLeft w:val="0"/>
              <w:marRight w:val="0"/>
              <w:marTop w:val="0"/>
              <w:marBottom w:val="0"/>
              <w:divBdr>
                <w:top w:val="none" w:sz="0" w:space="0" w:color="auto"/>
                <w:left w:val="none" w:sz="0" w:space="0" w:color="auto"/>
                <w:bottom w:val="none" w:sz="0" w:space="0" w:color="auto"/>
                <w:right w:val="none" w:sz="0" w:space="0" w:color="auto"/>
              </w:divBdr>
              <w:divsChild>
                <w:div w:id="15189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84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68">
          <w:marLeft w:val="0"/>
          <w:marRight w:val="0"/>
          <w:marTop w:val="0"/>
          <w:marBottom w:val="0"/>
          <w:divBdr>
            <w:top w:val="none" w:sz="0" w:space="0" w:color="auto"/>
            <w:left w:val="none" w:sz="0" w:space="0" w:color="auto"/>
            <w:bottom w:val="none" w:sz="0" w:space="0" w:color="auto"/>
            <w:right w:val="none" w:sz="0" w:space="0" w:color="auto"/>
          </w:divBdr>
          <w:divsChild>
            <w:div w:id="524827589">
              <w:marLeft w:val="0"/>
              <w:marRight w:val="0"/>
              <w:marTop w:val="0"/>
              <w:marBottom w:val="0"/>
              <w:divBdr>
                <w:top w:val="none" w:sz="0" w:space="0" w:color="auto"/>
                <w:left w:val="none" w:sz="0" w:space="0" w:color="auto"/>
                <w:bottom w:val="none" w:sz="0" w:space="0" w:color="auto"/>
                <w:right w:val="none" w:sz="0" w:space="0" w:color="auto"/>
              </w:divBdr>
              <w:divsChild>
                <w:div w:id="16230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9676">
      <w:bodyDiv w:val="1"/>
      <w:marLeft w:val="0"/>
      <w:marRight w:val="0"/>
      <w:marTop w:val="0"/>
      <w:marBottom w:val="0"/>
      <w:divBdr>
        <w:top w:val="none" w:sz="0" w:space="0" w:color="auto"/>
        <w:left w:val="none" w:sz="0" w:space="0" w:color="auto"/>
        <w:bottom w:val="none" w:sz="0" w:space="0" w:color="auto"/>
        <w:right w:val="none" w:sz="0" w:space="0" w:color="auto"/>
      </w:divBdr>
      <w:divsChild>
        <w:div w:id="1540432599">
          <w:marLeft w:val="0"/>
          <w:marRight w:val="0"/>
          <w:marTop w:val="0"/>
          <w:marBottom w:val="0"/>
          <w:divBdr>
            <w:top w:val="none" w:sz="0" w:space="0" w:color="auto"/>
            <w:left w:val="none" w:sz="0" w:space="0" w:color="auto"/>
            <w:bottom w:val="none" w:sz="0" w:space="0" w:color="auto"/>
            <w:right w:val="none" w:sz="0" w:space="0" w:color="auto"/>
          </w:divBdr>
          <w:divsChild>
            <w:div w:id="1074626027">
              <w:marLeft w:val="0"/>
              <w:marRight w:val="0"/>
              <w:marTop w:val="0"/>
              <w:marBottom w:val="0"/>
              <w:divBdr>
                <w:top w:val="none" w:sz="0" w:space="0" w:color="auto"/>
                <w:left w:val="none" w:sz="0" w:space="0" w:color="auto"/>
                <w:bottom w:val="none" w:sz="0" w:space="0" w:color="auto"/>
                <w:right w:val="none" w:sz="0" w:space="0" w:color="auto"/>
              </w:divBdr>
              <w:divsChild>
                <w:div w:id="3888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90326">
      <w:bodyDiv w:val="1"/>
      <w:marLeft w:val="0"/>
      <w:marRight w:val="0"/>
      <w:marTop w:val="0"/>
      <w:marBottom w:val="0"/>
      <w:divBdr>
        <w:top w:val="none" w:sz="0" w:space="0" w:color="auto"/>
        <w:left w:val="none" w:sz="0" w:space="0" w:color="auto"/>
        <w:bottom w:val="none" w:sz="0" w:space="0" w:color="auto"/>
        <w:right w:val="none" w:sz="0" w:space="0" w:color="auto"/>
      </w:divBdr>
      <w:divsChild>
        <w:div w:id="1324970603">
          <w:marLeft w:val="0"/>
          <w:marRight w:val="0"/>
          <w:marTop w:val="0"/>
          <w:marBottom w:val="0"/>
          <w:divBdr>
            <w:top w:val="none" w:sz="0" w:space="0" w:color="auto"/>
            <w:left w:val="none" w:sz="0" w:space="0" w:color="auto"/>
            <w:bottom w:val="none" w:sz="0" w:space="0" w:color="auto"/>
            <w:right w:val="none" w:sz="0" w:space="0" w:color="auto"/>
          </w:divBdr>
          <w:divsChild>
            <w:div w:id="658532962">
              <w:marLeft w:val="0"/>
              <w:marRight w:val="0"/>
              <w:marTop w:val="0"/>
              <w:marBottom w:val="0"/>
              <w:divBdr>
                <w:top w:val="none" w:sz="0" w:space="0" w:color="auto"/>
                <w:left w:val="none" w:sz="0" w:space="0" w:color="auto"/>
                <w:bottom w:val="none" w:sz="0" w:space="0" w:color="auto"/>
                <w:right w:val="none" w:sz="0" w:space="0" w:color="auto"/>
              </w:divBdr>
              <w:divsChild>
                <w:div w:id="6647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9931">
      <w:bodyDiv w:val="1"/>
      <w:marLeft w:val="0"/>
      <w:marRight w:val="0"/>
      <w:marTop w:val="0"/>
      <w:marBottom w:val="0"/>
      <w:divBdr>
        <w:top w:val="none" w:sz="0" w:space="0" w:color="auto"/>
        <w:left w:val="none" w:sz="0" w:space="0" w:color="auto"/>
        <w:bottom w:val="none" w:sz="0" w:space="0" w:color="auto"/>
        <w:right w:val="none" w:sz="0" w:space="0" w:color="auto"/>
      </w:divBdr>
      <w:divsChild>
        <w:div w:id="703286538">
          <w:marLeft w:val="0"/>
          <w:marRight w:val="0"/>
          <w:marTop w:val="0"/>
          <w:marBottom w:val="0"/>
          <w:divBdr>
            <w:top w:val="none" w:sz="0" w:space="0" w:color="auto"/>
            <w:left w:val="none" w:sz="0" w:space="0" w:color="auto"/>
            <w:bottom w:val="none" w:sz="0" w:space="0" w:color="auto"/>
            <w:right w:val="none" w:sz="0" w:space="0" w:color="auto"/>
          </w:divBdr>
          <w:divsChild>
            <w:div w:id="1296331572">
              <w:marLeft w:val="0"/>
              <w:marRight w:val="0"/>
              <w:marTop w:val="0"/>
              <w:marBottom w:val="0"/>
              <w:divBdr>
                <w:top w:val="none" w:sz="0" w:space="0" w:color="auto"/>
                <w:left w:val="none" w:sz="0" w:space="0" w:color="auto"/>
                <w:bottom w:val="none" w:sz="0" w:space="0" w:color="auto"/>
                <w:right w:val="none" w:sz="0" w:space="0" w:color="auto"/>
              </w:divBdr>
              <w:divsChild>
                <w:div w:id="29115841">
                  <w:marLeft w:val="0"/>
                  <w:marRight w:val="0"/>
                  <w:marTop w:val="0"/>
                  <w:marBottom w:val="0"/>
                  <w:divBdr>
                    <w:top w:val="none" w:sz="0" w:space="0" w:color="auto"/>
                    <w:left w:val="none" w:sz="0" w:space="0" w:color="auto"/>
                    <w:bottom w:val="none" w:sz="0" w:space="0" w:color="auto"/>
                    <w:right w:val="none" w:sz="0" w:space="0" w:color="auto"/>
                  </w:divBdr>
                  <w:divsChild>
                    <w:div w:id="1812669025">
                      <w:marLeft w:val="0"/>
                      <w:marRight w:val="0"/>
                      <w:marTop w:val="0"/>
                      <w:marBottom w:val="0"/>
                      <w:divBdr>
                        <w:top w:val="none" w:sz="0" w:space="0" w:color="auto"/>
                        <w:left w:val="none" w:sz="0" w:space="0" w:color="auto"/>
                        <w:bottom w:val="none" w:sz="0" w:space="0" w:color="auto"/>
                        <w:right w:val="none" w:sz="0" w:space="0" w:color="auto"/>
                      </w:divBdr>
                    </w:div>
                  </w:divsChild>
                </w:div>
                <w:div w:id="1011182015">
                  <w:marLeft w:val="0"/>
                  <w:marRight w:val="0"/>
                  <w:marTop w:val="0"/>
                  <w:marBottom w:val="0"/>
                  <w:divBdr>
                    <w:top w:val="none" w:sz="0" w:space="0" w:color="auto"/>
                    <w:left w:val="none" w:sz="0" w:space="0" w:color="auto"/>
                    <w:bottom w:val="none" w:sz="0" w:space="0" w:color="auto"/>
                    <w:right w:val="none" w:sz="0" w:space="0" w:color="auto"/>
                  </w:divBdr>
                  <w:divsChild>
                    <w:div w:id="426002438">
                      <w:marLeft w:val="0"/>
                      <w:marRight w:val="0"/>
                      <w:marTop w:val="0"/>
                      <w:marBottom w:val="0"/>
                      <w:divBdr>
                        <w:top w:val="none" w:sz="0" w:space="0" w:color="auto"/>
                        <w:left w:val="none" w:sz="0" w:space="0" w:color="auto"/>
                        <w:bottom w:val="none" w:sz="0" w:space="0" w:color="auto"/>
                        <w:right w:val="none" w:sz="0" w:space="0" w:color="auto"/>
                      </w:divBdr>
                    </w:div>
                  </w:divsChild>
                </w:div>
                <w:div w:id="337386691">
                  <w:marLeft w:val="0"/>
                  <w:marRight w:val="0"/>
                  <w:marTop w:val="0"/>
                  <w:marBottom w:val="0"/>
                  <w:divBdr>
                    <w:top w:val="none" w:sz="0" w:space="0" w:color="auto"/>
                    <w:left w:val="none" w:sz="0" w:space="0" w:color="auto"/>
                    <w:bottom w:val="none" w:sz="0" w:space="0" w:color="auto"/>
                    <w:right w:val="none" w:sz="0" w:space="0" w:color="auto"/>
                  </w:divBdr>
                  <w:divsChild>
                    <w:div w:id="1616475408">
                      <w:marLeft w:val="0"/>
                      <w:marRight w:val="0"/>
                      <w:marTop w:val="0"/>
                      <w:marBottom w:val="0"/>
                      <w:divBdr>
                        <w:top w:val="none" w:sz="0" w:space="0" w:color="auto"/>
                        <w:left w:val="none" w:sz="0" w:space="0" w:color="auto"/>
                        <w:bottom w:val="none" w:sz="0" w:space="0" w:color="auto"/>
                        <w:right w:val="none" w:sz="0" w:space="0" w:color="auto"/>
                      </w:divBdr>
                    </w:div>
                  </w:divsChild>
                </w:div>
                <w:div w:id="1647775927">
                  <w:marLeft w:val="0"/>
                  <w:marRight w:val="0"/>
                  <w:marTop w:val="0"/>
                  <w:marBottom w:val="0"/>
                  <w:divBdr>
                    <w:top w:val="none" w:sz="0" w:space="0" w:color="auto"/>
                    <w:left w:val="none" w:sz="0" w:space="0" w:color="auto"/>
                    <w:bottom w:val="none" w:sz="0" w:space="0" w:color="auto"/>
                    <w:right w:val="none" w:sz="0" w:space="0" w:color="auto"/>
                  </w:divBdr>
                  <w:divsChild>
                    <w:div w:id="1723795426">
                      <w:marLeft w:val="0"/>
                      <w:marRight w:val="0"/>
                      <w:marTop w:val="0"/>
                      <w:marBottom w:val="0"/>
                      <w:divBdr>
                        <w:top w:val="none" w:sz="0" w:space="0" w:color="auto"/>
                        <w:left w:val="none" w:sz="0" w:space="0" w:color="auto"/>
                        <w:bottom w:val="none" w:sz="0" w:space="0" w:color="auto"/>
                        <w:right w:val="none" w:sz="0" w:space="0" w:color="auto"/>
                      </w:divBdr>
                    </w:div>
                  </w:divsChild>
                </w:div>
                <w:div w:id="2135755402">
                  <w:marLeft w:val="0"/>
                  <w:marRight w:val="0"/>
                  <w:marTop w:val="0"/>
                  <w:marBottom w:val="0"/>
                  <w:divBdr>
                    <w:top w:val="none" w:sz="0" w:space="0" w:color="auto"/>
                    <w:left w:val="none" w:sz="0" w:space="0" w:color="auto"/>
                    <w:bottom w:val="none" w:sz="0" w:space="0" w:color="auto"/>
                    <w:right w:val="none" w:sz="0" w:space="0" w:color="auto"/>
                  </w:divBdr>
                  <w:divsChild>
                    <w:div w:id="12108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69896">
      <w:bodyDiv w:val="1"/>
      <w:marLeft w:val="0"/>
      <w:marRight w:val="0"/>
      <w:marTop w:val="0"/>
      <w:marBottom w:val="0"/>
      <w:divBdr>
        <w:top w:val="none" w:sz="0" w:space="0" w:color="auto"/>
        <w:left w:val="none" w:sz="0" w:space="0" w:color="auto"/>
        <w:bottom w:val="none" w:sz="0" w:space="0" w:color="auto"/>
        <w:right w:val="none" w:sz="0" w:space="0" w:color="auto"/>
      </w:divBdr>
      <w:divsChild>
        <w:div w:id="1798138875">
          <w:marLeft w:val="0"/>
          <w:marRight w:val="0"/>
          <w:marTop w:val="0"/>
          <w:marBottom w:val="0"/>
          <w:divBdr>
            <w:top w:val="none" w:sz="0" w:space="0" w:color="auto"/>
            <w:left w:val="none" w:sz="0" w:space="0" w:color="auto"/>
            <w:bottom w:val="none" w:sz="0" w:space="0" w:color="auto"/>
            <w:right w:val="none" w:sz="0" w:space="0" w:color="auto"/>
          </w:divBdr>
          <w:divsChild>
            <w:div w:id="1565800124">
              <w:marLeft w:val="0"/>
              <w:marRight w:val="0"/>
              <w:marTop w:val="0"/>
              <w:marBottom w:val="0"/>
              <w:divBdr>
                <w:top w:val="none" w:sz="0" w:space="0" w:color="auto"/>
                <w:left w:val="none" w:sz="0" w:space="0" w:color="auto"/>
                <w:bottom w:val="none" w:sz="0" w:space="0" w:color="auto"/>
                <w:right w:val="none" w:sz="0" w:space="0" w:color="auto"/>
              </w:divBdr>
              <w:divsChild>
                <w:div w:id="20122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50514">
      <w:bodyDiv w:val="1"/>
      <w:marLeft w:val="0"/>
      <w:marRight w:val="0"/>
      <w:marTop w:val="0"/>
      <w:marBottom w:val="0"/>
      <w:divBdr>
        <w:top w:val="none" w:sz="0" w:space="0" w:color="auto"/>
        <w:left w:val="none" w:sz="0" w:space="0" w:color="auto"/>
        <w:bottom w:val="none" w:sz="0" w:space="0" w:color="auto"/>
        <w:right w:val="none" w:sz="0" w:space="0" w:color="auto"/>
      </w:divBdr>
      <w:divsChild>
        <w:div w:id="827865430">
          <w:marLeft w:val="0"/>
          <w:marRight w:val="0"/>
          <w:marTop w:val="0"/>
          <w:marBottom w:val="0"/>
          <w:divBdr>
            <w:top w:val="none" w:sz="0" w:space="0" w:color="auto"/>
            <w:left w:val="none" w:sz="0" w:space="0" w:color="auto"/>
            <w:bottom w:val="none" w:sz="0" w:space="0" w:color="auto"/>
            <w:right w:val="none" w:sz="0" w:space="0" w:color="auto"/>
          </w:divBdr>
          <w:divsChild>
            <w:div w:id="146093965">
              <w:marLeft w:val="0"/>
              <w:marRight w:val="0"/>
              <w:marTop w:val="0"/>
              <w:marBottom w:val="0"/>
              <w:divBdr>
                <w:top w:val="none" w:sz="0" w:space="0" w:color="auto"/>
                <w:left w:val="none" w:sz="0" w:space="0" w:color="auto"/>
                <w:bottom w:val="none" w:sz="0" w:space="0" w:color="auto"/>
                <w:right w:val="none" w:sz="0" w:space="0" w:color="auto"/>
              </w:divBdr>
              <w:divsChild>
                <w:div w:id="10463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7755">
      <w:bodyDiv w:val="1"/>
      <w:marLeft w:val="0"/>
      <w:marRight w:val="0"/>
      <w:marTop w:val="0"/>
      <w:marBottom w:val="0"/>
      <w:divBdr>
        <w:top w:val="none" w:sz="0" w:space="0" w:color="auto"/>
        <w:left w:val="none" w:sz="0" w:space="0" w:color="auto"/>
        <w:bottom w:val="none" w:sz="0" w:space="0" w:color="auto"/>
        <w:right w:val="none" w:sz="0" w:space="0" w:color="auto"/>
      </w:divBdr>
      <w:divsChild>
        <w:div w:id="146173844">
          <w:marLeft w:val="0"/>
          <w:marRight w:val="0"/>
          <w:marTop w:val="0"/>
          <w:marBottom w:val="0"/>
          <w:divBdr>
            <w:top w:val="none" w:sz="0" w:space="0" w:color="auto"/>
            <w:left w:val="none" w:sz="0" w:space="0" w:color="auto"/>
            <w:bottom w:val="none" w:sz="0" w:space="0" w:color="auto"/>
            <w:right w:val="none" w:sz="0" w:space="0" w:color="auto"/>
          </w:divBdr>
          <w:divsChild>
            <w:div w:id="174850081">
              <w:marLeft w:val="0"/>
              <w:marRight w:val="0"/>
              <w:marTop w:val="0"/>
              <w:marBottom w:val="0"/>
              <w:divBdr>
                <w:top w:val="none" w:sz="0" w:space="0" w:color="auto"/>
                <w:left w:val="none" w:sz="0" w:space="0" w:color="auto"/>
                <w:bottom w:val="none" w:sz="0" w:space="0" w:color="auto"/>
                <w:right w:val="none" w:sz="0" w:space="0" w:color="auto"/>
              </w:divBdr>
              <w:divsChild>
                <w:div w:id="9727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3292">
      <w:bodyDiv w:val="1"/>
      <w:marLeft w:val="0"/>
      <w:marRight w:val="0"/>
      <w:marTop w:val="0"/>
      <w:marBottom w:val="0"/>
      <w:divBdr>
        <w:top w:val="none" w:sz="0" w:space="0" w:color="auto"/>
        <w:left w:val="none" w:sz="0" w:space="0" w:color="auto"/>
        <w:bottom w:val="none" w:sz="0" w:space="0" w:color="auto"/>
        <w:right w:val="none" w:sz="0" w:space="0" w:color="auto"/>
      </w:divBdr>
      <w:divsChild>
        <w:div w:id="801002566">
          <w:marLeft w:val="0"/>
          <w:marRight w:val="0"/>
          <w:marTop w:val="0"/>
          <w:marBottom w:val="0"/>
          <w:divBdr>
            <w:top w:val="none" w:sz="0" w:space="0" w:color="auto"/>
            <w:left w:val="none" w:sz="0" w:space="0" w:color="auto"/>
            <w:bottom w:val="none" w:sz="0" w:space="0" w:color="auto"/>
            <w:right w:val="none" w:sz="0" w:space="0" w:color="auto"/>
          </w:divBdr>
          <w:divsChild>
            <w:div w:id="596132770">
              <w:marLeft w:val="0"/>
              <w:marRight w:val="0"/>
              <w:marTop w:val="0"/>
              <w:marBottom w:val="0"/>
              <w:divBdr>
                <w:top w:val="none" w:sz="0" w:space="0" w:color="auto"/>
                <w:left w:val="none" w:sz="0" w:space="0" w:color="auto"/>
                <w:bottom w:val="none" w:sz="0" w:space="0" w:color="auto"/>
                <w:right w:val="none" w:sz="0" w:space="0" w:color="auto"/>
              </w:divBdr>
              <w:divsChild>
                <w:div w:id="17708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273">
      <w:bodyDiv w:val="1"/>
      <w:marLeft w:val="0"/>
      <w:marRight w:val="0"/>
      <w:marTop w:val="0"/>
      <w:marBottom w:val="0"/>
      <w:divBdr>
        <w:top w:val="none" w:sz="0" w:space="0" w:color="auto"/>
        <w:left w:val="none" w:sz="0" w:space="0" w:color="auto"/>
        <w:bottom w:val="none" w:sz="0" w:space="0" w:color="auto"/>
        <w:right w:val="none" w:sz="0" w:space="0" w:color="auto"/>
      </w:divBdr>
      <w:divsChild>
        <w:div w:id="326247461">
          <w:marLeft w:val="0"/>
          <w:marRight w:val="0"/>
          <w:marTop w:val="0"/>
          <w:marBottom w:val="0"/>
          <w:divBdr>
            <w:top w:val="none" w:sz="0" w:space="0" w:color="auto"/>
            <w:left w:val="none" w:sz="0" w:space="0" w:color="auto"/>
            <w:bottom w:val="none" w:sz="0" w:space="0" w:color="auto"/>
            <w:right w:val="none" w:sz="0" w:space="0" w:color="auto"/>
          </w:divBdr>
          <w:divsChild>
            <w:div w:id="1294798512">
              <w:marLeft w:val="0"/>
              <w:marRight w:val="0"/>
              <w:marTop w:val="0"/>
              <w:marBottom w:val="0"/>
              <w:divBdr>
                <w:top w:val="none" w:sz="0" w:space="0" w:color="auto"/>
                <w:left w:val="none" w:sz="0" w:space="0" w:color="auto"/>
                <w:bottom w:val="none" w:sz="0" w:space="0" w:color="auto"/>
                <w:right w:val="none" w:sz="0" w:space="0" w:color="auto"/>
              </w:divBdr>
              <w:divsChild>
                <w:div w:id="7844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6581">
      <w:bodyDiv w:val="1"/>
      <w:marLeft w:val="0"/>
      <w:marRight w:val="0"/>
      <w:marTop w:val="0"/>
      <w:marBottom w:val="0"/>
      <w:divBdr>
        <w:top w:val="none" w:sz="0" w:space="0" w:color="auto"/>
        <w:left w:val="none" w:sz="0" w:space="0" w:color="auto"/>
        <w:bottom w:val="none" w:sz="0" w:space="0" w:color="auto"/>
        <w:right w:val="none" w:sz="0" w:space="0" w:color="auto"/>
      </w:divBdr>
      <w:divsChild>
        <w:div w:id="118764835">
          <w:marLeft w:val="0"/>
          <w:marRight w:val="0"/>
          <w:marTop w:val="0"/>
          <w:marBottom w:val="0"/>
          <w:divBdr>
            <w:top w:val="none" w:sz="0" w:space="0" w:color="auto"/>
            <w:left w:val="none" w:sz="0" w:space="0" w:color="auto"/>
            <w:bottom w:val="none" w:sz="0" w:space="0" w:color="auto"/>
            <w:right w:val="none" w:sz="0" w:space="0" w:color="auto"/>
          </w:divBdr>
          <w:divsChild>
            <w:div w:id="808665046">
              <w:marLeft w:val="0"/>
              <w:marRight w:val="0"/>
              <w:marTop w:val="0"/>
              <w:marBottom w:val="0"/>
              <w:divBdr>
                <w:top w:val="none" w:sz="0" w:space="0" w:color="auto"/>
                <w:left w:val="none" w:sz="0" w:space="0" w:color="auto"/>
                <w:bottom w:val="none" w:sz="0" w:space="0" w:color="auto"/>
                <w:right w:val="none" w:sz="0" w:space="0" w:color="auto"/>
              </w:divBdr>
              <w:divsChild>
                <w:div w:id="9243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537">
      <w:bodyDiv w:val="1"/>
      <w:marLeft w:val="0"/>
      <w:marRight w:val="0"/>
      <w:marTop w:val="0"/>
      <w:marBottom w:val="0"/>
      <w:divBdr>
        <w:top w:val="none" w:sz="0" w:space="0" w:color="auto"/>
        <w:left w:val="none" w:sz="0" w:space="0" w:color="auto"/>
        <w:bottom w:val="none" w:sz="0" w:space="0" w:color="auto"/>
        <w:right w:val="none" w:sz="0" w:space="0" w:color="auto"/>
      </w:divBdr>
      <w:divsChild>
        <w:div w:id="1392460038">
          <w:marLeft w:val="0"/>
          <w:marRight w:val="0"/>
          <w:marTop w:val="0"/>
          <w:marBottom w:val="0"/>
          <w:divBdr>
            <w:top w:val="none" w:sz="0" w:space="0" w:color="auto"/>
            <w:left w:val="none" w:sz="0" w:space="0" w:color="auto"/>
            <w:bottom w:val="none" w:sz="0" w:space="0" w:color="auto"/>
            <w:right w:val="none" w:sz="0" w:space="0" w:color="auto"/>
          </w:divBdr>
          <w:divsChild>
            <w:div w:id="147790904">
              <w:marLeft w:val="0"/>
              <w:marRight w:val="0"/>
              <w:marTop w:val="0"/>
              <w:marBottom w:val="0"/>
              <w:divBdr>
                <w:top w:val="none" w:sz="0" w:space="0" w:color="auto"/>
                <w:left w:val="none" w:sz="0" w:space="0" w:color="auto"/>
                <w:bottom w:val="none" w:sz="0" w:space="0" w:color="auto"/>
                <w:right w:val="none" w:sz="0" w:space="0" w:color="auto"/>
              </w:divBdr>
              <w:divsChild>
                <w:div w:id="1221132935">
                  <w:marLeft w:val="0"/>
                  <w:marRight w:val="0"/>
                  <w:marTop w:val="0"/>
                  <w:marBottom w:val="0"/>
                  <w:divBdr>
                    <w:top w:val="none" w:sz="0" w:space="0" w:color="auto"/>
                    <w:left w:val="none" w:sz="0" w:space="0" w:color="auto"/>
                    <w:bottom w:val="none" w:sz="0" w:space="0" w:color="auto"/>
                    <w:right w:val="none" w:sz="0" w:space="0" w:color="auto"/>
                  </w:divBdr>
                </w:div>
              </w:divsChild>
            </w:div>
            <w:div w:id="1912814945">
              <w:marLeft w:val="0"/>
              <w:marRight w:val="0"/>
              <w:marTop w:val="0"/>
              <w:marBottom w:val="0"/>
              <w:divBdr>
                <w:top w:val="none" w:sz="0" w:space="0" w:color="auto"/>
                <w:left w:val="none" w:sz="0" w:space="0" w:color="auto"/>
                <w:bottom w:val="none" w:sz="0" w:space="0" w:color="auto"/>
                <w:right w:val="none" w:sz="0" w:space="0" w:color="auto"/>
              </w:divBdr>
              <w:divsChild>
                <w:div w:id="532229356">
                  <w:marLeft w:val="0"/>
                  <w:marRight w:val="0"/>
                  <w:marTop w:val="0"/>
                  <w:marBottom w:val="0"/>
                  <w:divBdr>
                    <w:top w:val="none" w:sz="0" w:space="0" w:color="auto"/>
                    <w:left w:val="none" w:sz="0" w:space="0" w:color="auto"/>
                    <w:bottom w:val="none" w:sz="0" w:space="0" w:color="auto"/>
                    <w:right w:val="none" w:sz="0" w:space="0" w:color="auto"/>
                  </w:divBdr>
                </w:div>
              </w:divsChild>
            </w:div>
            <w:div w:id="1351373318">
              <w:marLeft w:val="0"/>
              <w:marRight w:val="0"/>
              <w:marTop w:val="0"/>
              <w:marBottom w:val="0"/>
              <w:divBdr>
                <w:top w:val="none" w:sz="0" w:space="0" w:color="auto"/>
                <w:left w:val="none" w:sz="0" w:space="0" w:color="auto"/>
                <w:bottom w:val="none" w:sz="0" w:space="0" w:color="auto"/>
                <w:right w:val="none" w:sz="0" w:space="0" w:color="auto"/>
              </w:divBdr>
              <w:divsChild>
                <w:div w:id="14684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0893">
      <w:bodyDiv w:val="1"/>
      <w:marLeft w:val="0"/>
      <w:marRight w:val="0"/>
      <w:marTop w:val="0"/>
      <w:marBottom w:val="0"/>
      <w:divBdr>
        <w:top w:val="none" w:sz="0" w:space="0" w:color="auto"/>
        <w:left w:val="none" w:sz="0" w:space="0" w:color="auto"/>
        <w:bottom w:val="none" w:sz="0" w:space="0" w:color="auto"/>
        <w:right w:val="none" w:sz="0" w:space="0" w:color="auto"/>
      </w:divBdr>
      <w:divsChild>
        <w:div w:id="135996389">
          <w:marLeft w:val="0"/>
          <w:marRight w:val="0"/>
          <w:marTop w:val="0"/>
          <w:marBottom w:val="0"/>
          <w:divBdr>
            <w:top w:val="none" w:sz="0" w:space="0" w:color="auto"/>
            <w:left w:val="none" w:sz="0" w:space="0" w:color="auto"/>
            <w:bottom w:val="none" w:sz="0" w:space="0" w:color="auto"/>
            <w:right w:val="none" w:sz="0" w:space="0" w:color="auto"/>
          </w:divBdr>
          <w:divsChild>
            <w:div w:id="1972899514">
              <w:marLeft w:val="0"/>
              <w:marRight w:val="0"/>
              <w:marTop w:val="0"/>
              <w:marBottom w:val="0"/>
              <w:divBdr>
                <w:top w:val="none" w:sz="0" w:space="0" w:color="auto"/>
                <w:left w:val="none" w:sz="0" w:space="0" w:color="auto"/>
                <w:bottom w:val="none" w:sz="0" w:space="0" w:color="auto"/>
                <w:right w:val="none" w:sz="0" w:space="0" w:color="auto"/>
              </w:divBdr>
              <w:divsChild>
                <w:div w:id="16616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0170">
      <w:bodyDiv w:val="1"/>
      <w:marLeft w:val="0"/>
      <w:marRight w:val="0"/>
      <w:marTop w:val="0"/>
      <w:marBottom w:val="0"/>
      <w:divBdr>
        <w:top w:val="none" w:sz="0" w:space="0" w:color="auto"/>
        <w:left w:val="none" w:sz="0" w:space="0" w:color="auto"/>
        <w:bottom w:val="none" w:sz="0" w:space="0" w:color="auto"/>
        <w:right w:val="none" w:sz="0" w:space="0" w:color="auto"/>
      </w:divBdr>
      <w:divsChild>
        <w:div w:id="2010404764">
          <w:marLeft w:val="0"/>
          <w:marRight w:val="0"/>
          <w:marTop w:val="0"/>
          <w:marBottom w:val="0"/>
          <w:divBdr>
            <w:top w:val="none" w:sz="0" w:space="0" w:color="auto"/>
            <w:left w:val="none" w:sz="0" w:space="0" w:color="auto"/>
            <w:bottom w:val="none" w:sz="0" w:space="0" w:color="auto"/>
            <w:right w:val="none" w:sz="0" w:space="0" w:color="auto"/>
          </w:divBdr>
          <w:divsChild>
            <w:div w:id="78141749">
              <w:marLeft w:val="0"/>
              <w:marRight w:val="0"/>
              <w:marTop w:val="0"/>
              <w:marBottom w:val="0"/>
              <w:divBdr>
                <w:top w:val="none" w:sz="0" w:space="0" w:color="auto"/>
                <w:left w:val="none" w:sz="0" w:space="0" w:color="auto"/>
                <w:bottom w:val="none" w:sz="0" w:space="0" w:color="auto"/>
                <w:right w:val="none" w:sz="0" w:space="0" w:color="auto"/>
              </w:divBdr>
              <w:divsChild>
                <w:div w:id="13237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6985">
      <w:bodyDiv w:val="1"/>
      <w:marLeft w:val="0"/>
      <w:marRight w:val="0"/>
      <w:marTop w:val="0"/>
      <w:marBottom w:val="0"/>
      <w:divBdr>
        <w:top w:val="none" w:sz="0" w:space="0" w:color="auto"/>
        <w:left w:val="none" w:sz="0" w:space="0" w:color="auto"/>
        <w:bottom w:val="none" w:sz="0" w:space="0" w:color="auto"/>
        <w:right w:val="none" w:sz="0" w:space="0" w:color="auto"/>
      </w:divBdr>
      <w:divsChild>
        <w:div w:id="1138838467">
          <w:marLeft w:val="0"/>
          <w:marRight w:val="0"/>
          <w:marTop w:val="0"/>
          <w:marBottom w:val="0"/>
          <w:divBdr>
            <w:top w:val="none" w:sz="0" w:space="0" w:color="auto"/>
            <w:left w:val="none" w:sz="0" w:space="0" w:color="auto"/>
            <w:bottom w:val="none" w:sz="0" w:space="0" w:color="auto"/>
            <w:right w:val="none" w:sz="0" w:space="0" w:color="auto"/>
          </w:divBdr>
          <w:divsChild>
            <w:div w:id="254243489">
              <w:marLeft w:val="0"/>
              <w:marRight w:val="0"/>
              <w:marTop w:val="0"/>
              <w:marBottom w:val="0"/>
              <w:divBdr>
                <w:top w:val="none" w:sz="0" w:space="0" w:color="auto"/>
                <w:left w:val="none" w:sz="0" w:space="0" w:color="auto"/>
                <w:bottom w:val="none" w:sz="0" w:space="0" w:color="auto"/>
                <w:right w:val="none" w:sz="0" w:space="0" w:color="auto"/>
              </w:divBdr>
              <w:divsChild>
                <w:div w:id="18993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9610">
      <w:bodyDiv w:val="1"/>
      <w:marLeft w:val="0"/>
      <w:marRight w:val="0"/>
      <w:marTop w:val="0"/>
      <w:marBottom w:val="0"/>
      <w:divBdr>
        <w:top w:val="none" w:sz="0" w:space="0" w:color="auto"/>
        <w:left w:val="none" w:sz="0" w:space="0" w:color="auto"/>
        <w:bottom w:val="none" w:sz="0" w:space="0" w:color="auto"/>
        <w:right w:val="none" w:sz="0" w:space="0" w:color="auto"/>
      </w:divBdr>
      <w:divsChild>
        <w:div w:id="573668288">
          <w:marLeft w:val="0"/>
          <w:marRight w:val="0"/>
          <w:marTop w:val="0"/>
          <w:marBottom w:val="0"/>
          <w:divBdr>
            <w:top w:val="none" w:sz="0" w:space="0" w:color="auto"/>
            <w:left w:val="none" w:sz="0" w:space="0" w:color="auto"/>
            <w:bottom w:val="none" w:sz="0" w:space="0" w:color="auto"/>
            <w:right w:val="none" w:sz="0" w:space="0" w:color="auto"/>
          </w:divBdr>
          <w:divsChild>
            <w:div w:id="1852256517">
              <w:marLeft w:val="0"/>
              <w:marRight w:val="0"/>
              <w:marTop w:val="0"/>
              <w:marBottom w:val="0"/>
              <w:divBdr>
                <w:top w:val="none" w:sz="0" w:space="0" w:color="auto"/>
                <w:left w:val="none" w:sz="0" w:space="0" w:color="auto"/>
                <w:bottom w:val="none" w:sz="0" w:space="0" w:color="auto"/>
                <w:right w:val="none" w:sz="0" w:space="0" w:color="auto"/>
              </w:divBdr>
              <w:divsChild>
                <w:div w:id="3294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0813">
      <w:bodyDiv w:val="1"/>
      <w:marLeft w:val="0"/>
      <w:marRight w:val="0"/>
      <w:marTop w:val="0"/>
      <w:marBottom w:val="0"/>
      <w:divBdr>
        <w:top w:val="none" w:sz="0" w:space="0" w:color="auto"/>
        <w:left w:val="none" w:sz="0" w:space="0" w:color="auto"/>
        <w:bottom w:val="none" w:sz="0" w:space="0" w:color="auto"/>
        <w:right w:val="none" w:sz="0" w:space="0" w:color="auto"/>
      </w:divBdr>
      <w:divsChild>
        <w:div w:id="323120737">
          <w:marLeft w:val="0"/>
          <w:marRight w:val="0"/>
          <w:marTop w:val="0"/>
          <w:marBottom w:val="0"/>
          <w:divBdr>
            <w:top w:val="none" w:sz="0" w:space="0" w:color="auto"/>
            <w:left w:val="none" w:sz="0" w:space="0" w:color="auto"/>
            <w:bottom w:val="none" w:sz="0" w:space="0" w:color="auto"/>
            <w:right w:val="none" w:sz="0" w:space="0" w:color="auto"/>
          </w:divBdr>
          <w:divsChild>
            <w:div w:id="745686899">
              <w:marLeft w:val="0"/>
              <w:marRight w:val="0"/>
              <w:marTop w:val="0"/>
              <w:marBottom w:val="0"/>
              <w:divBdr>
                <w:top w:val="none" w:sz="0" w:space="0" w:color="auto"/>
                <w:left w:val="none" w:sz="0" w:space="0" w:color="auto"/>
                <w:bottom w:val="none" w:sz="0" w:space="0" w:color="auto"/>
                <w:right w:val="none" w:sz="0" w:space="0" w:color="auto"/>
              </w:divBdr>
              <w:divsChild>
                <w:div w:id="4488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3134">
      <w:bodyDiv w:val="1"/>
      <w:marLeft w:val="0"/>
      <w:marRight w:val="0"/>
      <w:marTop w:val="0"/>
      <w:marBottom w:val="0"/>
      <w:divBdr>
        <w:top w:val="none" w:sz="0" w:space="0" w:color="auto"/>
        <w:left w:val="none" w:sz="0" w:space="0" w:color="auto"/>
        <w:bottom w:val="none" w:sz="0" w:space="0" w:color="auto"/>
        <w:right w:val="none" w:sz="0" w:space="0" w:color="auto"/>
      </w:divBdr>
      <w:divsChild>
        <w:div w:id="153036617">
          <w:marLeft w:val="0"/>
          <w:marRight w:val="0"/>
          <w:marTop w:val="0"/>
          <w:marBottom w:val="0"/>
          <w:divBdr>
            <w:top w:val="none" w:sz="0" w:space="0" w:color="auto"/>
            <w:left w:val="none" w:sz="0" w:space="0" w:color="auto"/>
            <w:bottom w:val="none" w:sz="0" w:space="0" w:color="auto"/>
            <w:right w:val="none" w:sz="0" w:space="0" w:color="auto"/>
          </w:divBdr>
          <w:divsChild>
            <w:div w:id="623315875">
              <w:marLeft w:val="0"/>
              <w:marRight w:val="0"/>
              <w:marTop w:val="0"/>
              <w:marBottom w:val="0"/>
              <w:divBdr>
                <w:top w:val="none" w:sz="0" w:space="0" w:color="auto"/>
                <w:left w:val="none" w:sz="0" w:space="0" w:color="auto"/>
                <w:bottom w:val="none" w:sz="0" w:space="0" w:color="auto"/>
                <w:right w:val="none" w:sz="0" w:space="0" w:color="auto"/>
              </w:divBdr>
              <w:divsChild>
                <w:div w:id="216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48397">
      <w:bodyDiv w:val="1"/>
      <w:marLeft w:val="0"/>
      <w:marRight w:val="0"/>
      <w:marTop w:val="0"/>
      <w:marBottom w:val="0"/>
      <w:divBdr>
        <w:top w:val="none" w:sz="0" w:space="0" w:color="auto"/>
        <w:left w:val="none" w:sz="0" w:space="0" w:color="auto"/>
        <w:bottom w:val="none" w:sz="0" w:space="0" w:color="auto"/>
        <w:right w:val="none" w:sz="0" w:space="0" w:color="auto"/>
      </w:divBdr>
      <w:divsChild>
        <w:div w:id="40639571">
          <w:marLeft w:val="0"/>
          <w:marRight w:val="0"/>
          <w:marTop w:val="0"/>
          <w:marBottom w:val="0"/>
          <w:divBdr>
            <w:top w:val="none" w:sz="0" w:space="0" w:color="auto"/>
            <w:left w:val="none" w:sz="0" w:space="0" w:color="auto"/>
            <w:bottom w:val="none" w:sz="0" w:space="0" w:color="auto"/>
            <w:right w:val="none" w:sz="0" w:space="0" w:color="auto"/>
          </w:divBdr>
          <w:divsChild>
            <w:div w:id="1964192114">
              <w:marLeft w:val="0"/>
              <w:marRight w:val="0"/>
              <w:marTop w:val="0"/>
              <w:marBottom w:val="0"/>
              <w:divBdr>
                <w:top w:val="none" w:sz="0" w:space="0" w:color="auto"/>
                <w:left w:val="none" w:sz="0" w:space="0" w:color="auto"/>
                <w:bottom w:val="none" w:sz="0" w:space="0" w:color="auto"/>
                <w:right w:val="none" w:sz="0" w:space="0" w:color="auto"/>
              </w:divBdr>
              <w:divsChild>
                <w:div w:id="4411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335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23">
          <w:marLeft w:val="0"/>
          <w:marRight w:val="0"/>
          <w:marTop w:val="0"/>
          <w:marBottom w:val="0"/>
          <w:divBdr>
            <w:top w:val="none" w:sz="0" w:space="0" w:color="auto"/>
            <w:left w:val="none" w:sz="0" w:space="0" w:color="auto"/>
            <w:bottom w:val="none" w:sz="0" w:space="0" w:color="auto"/>
            <w:right w:val="none" w:sz="0" w:space="0" w:color="auto"/>
          </w:divBdr>
          <w:divsChild>
            <w:div w:id="737283906">
              <w:marLeft w:val="0"/>
              <w:marRight w:val="0"/>
              <w:marTop w:val="0"/>
              <w:marBottom w:val="0"/>
              <w:divBdr>
                <w:top w:val="none" w:sz="0" w:space="0" w:color="auto"/>
                <w:left w:val="none" w:sz="0" w:space="0" w:color="auto"/>
                <w:bottom w:val="none" w:sz="0" w:space="0" w:color="auto"/>
                <w:right w:val="none" w:sz="0" w:space="0" w:color="auto"/>
              </w:divBdr>
              <w:divsChild>
                <w:div w:id="13063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2029">
      <w:bodyDiv w:val="1"/>
      <w:marLeft w:val="0"/>
      <w:marRight w:val="0"/>
      <w:marTop w:val="0"/>
      <w:marBottom w:val="0"/>
      <w:divBdr>
        <w:top w:val="none" w:sz="0" w:space="0" w:color="auto"/>
        <w:left w:val="none" w:sz="0" w:space="0" w:color="auto"/>
        <w:bottom w:val="none" w:sz="0" w:space="0" w:color="auto"/>
        <w:right w:val="none" w:sz="0" w:space="0" w:color="auto"/>
      </w:divBdr>
      <w:divsChild>
        <w:div w:id="583102546">
          <w:marLeft w:val="0"/>
          <w:marRight w:val="0"/>
          <w:marTop w:val="0"/>
          <w:marBottom w:val="0"/>
          <w:divBdr>
            <w:top w:val="none" w:sz="0" w:space="0" w:color="auto"/>
            <w:left w:val="none" w:sz="0" w:space="0" w:color="auto"/>
            <w:bottom w:val="none" w:sz="0" w:space="0" w:color="auto"/>
            <w:right w:val="none" w:sz="0" w:space="0" w:color="auto"/>
          </w:divBdr>
          <w:divsChild>
            <w:div w:id="140200289">
              <w:marLeft w:val="0"/>
              <w:marRight w:val="0"/>
              <w:marTop w:val="0"/>
              <w:marBottom w:val="0"/>
              <w:divBdr>
                <w:top w:val="none" w:sz="0" w:space="0" w:color="auto"/>
                <w:left w:val="none" w:sz="0" w:space="0" w:color="auto"/>
                <w:bottom w:val="none" w:sz="0" w:space="0" w:color="auto"/>
                <w:right w:val="none" w:sz="0" w:space="0" w:color="auto"/>
              </w:divBdr>
              <w:divsChild>
                <w:div w:id="536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6043">
      <w:bodyDiv w:val="1"/>
      <w:marLeft w:val="0"/>
      <w:marRight w:val="0"/>
      <w:marTop w:val="0"/>
      <w:marBottom w:val="0"/>
      <w:divBdr>
        <w:top w:val="none" w:sz="0" w:space="0" w:color="auto"/>
        <w:left w:val="none" w:sz="0" w:space="0" w:color="auto"/>
        <w:bottom w:val="none" w:sz="0" w:space="0" w:color="auto"/>
        <w:right w:val="none" w:sz="0" w:space="0" w:color="auto"/>
      </w:divBdr>
      <w:divsChild>
        <w:div w:id="266815911">
          <w:marLeft w:val="0"/>
          <w:marRight w:val="0"/>
          <w:marTop w:val="0"/>
          <w:marBottom w:val="0"/>
          <w:divBdr>
            <w:top w:val="none" w:sz="0" w:space="0" w:color="auto"/>
            <w:left w:val="none" w:sz="0" w:space="0" w:color="auto"/>
            <w:bottom w:val="none" w:sz="0" w:space="0" w:color="auto"/>
            <w:right w:val="none" w:sz="0" w:space="0" w:color="auto"/>
          </w:divBdr>
          <w:divsChild>
            <w:div w:id="1998269039">
              <w:marLeft w:val="0"/>
              <w:marRight w:val="0"/>
              <w:marTop w:val="0"/>
              <w:marBottom w:val="0"/>
              <w:divBdr>
                <w:top w:val="none" w:sz="0" w:space="0" w:color="auto"/>
                <w:left w:val="none" w:sz="0" w:space="0" w:color="auto"/>
                <w:bottom w:val="none" w:sz="0" w:space="0" w:color="auto"/>
                <w:right w:val="none" w:sz="0" w:space="0" w:color="auto"/>
              </w:divBdr>
              <w:divsChild>
                <w:div w:id="1535656020">
                  <w:marLeft w:val="0"/>
                  <w:marRight w:val="0"/>
                  <w:marTop w:val="0"/>
                  <w:marBottom w:val="0"/>
                  <w:divBdr>
                    <w:top w:val="none" w:sz="0" w:space="0" w:color="auto"/>
                    <w:left w:val="none" w:sz="0" w:space="0" w:color="auto"/>
                    <w:bottom w:val="none" w:sz="0" w:space="0" w:color="auto"/>
                    <w:right w:val="none" w:sz="0" w:space="0" w:color="auto"/>
                  </w:divBdr>
                </w:div>
              </w:divsChild>
            </w:div>
            <w:div w:id="305207131">
              <w:marLeft w:val="0"/>
              <w:marRight w:val="0"/>
              <w:marTop w:val="0"/>
              <w:marBottom w:val="0"/>
              <w:divBdr>
                <w:top w:val="none" w:sz="0" w:space="0" w:color="auto"/>
                <w:left w:val="none" w:sz="0" w:space="0" w:color="auto"/>
                <w:bottom w:val="none" w:sz="0" w:space="0" w:color="auto"/>
                <w:right w:val="none" w:sz="0" w:space="0" w:color="auto"/>
              </w:divBdr>
              <w:divsChild>
                <w:div w:id="20638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5318">
      <w:bodyDiv w:val="1"/>
      <w:marLeft w:val="0"/>
      <w:marRight w:val="0"/>
      <w:marTop w:val="0"/>
      <w:marBottom w:val="0"/>
      <w:divBdr>
        <w:top w:val="none" w:sz="0" w:space="0" w:color="auto"/>
        <w:left w:val="none" w:sz="0" w:space="0" w:color="auto"/>
        <w:bottom w:val="none" w:sz="0" w:space="0" w:color="auto"/>
        <w:right w:val="none" w:sz="0" w:space="0" w:color="auto"/>
      </w:divBdr>
      <w:divsChild>
        <w:div w:id="454560887">
          <w:marLeft w:val="0"/>
          <w:marRight w:val="0"/>
          <w:marTop w:val="0"/>
          <w:marBottom w:val="0"/>
          <w:divBdr>
            <w:top w:val="none" w:sz="0" w:space="0" w:color="auto"/>
            <w:left w:val="none" w:sz="0" w:space="0" w:color="auto"/>
            <w:bottom w:val="none" w:sz="0" w:space="0" w:color="auto"/>
            <w:right w:val="none" w:sz="0" w:space="0" w:color="auto"/>
          </w:divBdr>
          <w:divsChild>
            <w:div w:id="237792698">
              <w:marLeft w:val="0"/>
              <w:marRight w:val="0"/>
              <w:marTop w:val="0"/>
              <w:marBottom w:val="0"/>
              <w:divBdr>
                <w:top w:val="none" w:sz="0" w:space="0" w:color="auto"/>
                <w:left w:val="none" w:sz="0" w:space="0" w:color="auto"/>
                <w:bottom w:val="none" w:sz="0" w:space="0" w:color="auto"/>
                <w:right w:val="none" w:sz="0" w:space="0" w:color="auto"/>
              </w:divBdr>
              <w:divsChild>
                <w:div w:id="1542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55482">
      <w:bodyDiv w:val="1"/>
      <w:marLeft w:val="0"/>
      <w:marRight w:val="0"/>
      <w:marTop w:val="0"/>
      <w:marBottom w:val="0"/>
      <w:divBdr>
        <w:top w:val="none" w:sz="0" w:space="0" w:color="auto"/>
        <w:left w:val="none" w:sz="0" w:space="0" w:color="auto"/>
        <w:bottom w:val="none" w:sz="0" w:space="0" w:color="auto"/>
        <w:right w:val="none" w:sz="0" w:space="0" w:color="auto"/>
      </w:divBdr>
      <w:divsChild>
        <w:div w:id="1048994991">
          <w:marLeft w:val="0"/>
          <w:marRight w:val="0"/>
          <w:marTop w:val="0"/>
          <w:marBottom w:val="0"/>
          <w:divBdr>
            <w:top w:val="none" w:sz="0" w:space="0" w:color="auto"/>
            <w:left w:val="none" w:sz="0" w:space="0" w:color="auto"/>
            <w:bottom w:val="none" w:sz="0" w:space="0" w:color="auto"/>
            <w:right w:val="none" w:sz="0" w:space="0" w:color="auto"/>
          </w:divBdr>
          <w:divsChild>
            <w:div w:id="1816340221">
              <w:marLeft w:val="0"/>
              <w:marRight w:val="0"/>
              <w:marTop w:val="0"/>
              <w:marBottom w:val="0"/>
              <w:divBdr>
                <w:top w:val="none" w:sz="0" w:space="0" w:color="auto"/>
                <w:left w:val="none" w:sz="0" w:space="0" w:color="auto"/>
                <w:bottom w:val="none" w:sz="0" w:space="0" w:color="auto"/>
                <w:right w:val="none" w:sz="0" w:space="0" w:color="auto"/>
              </w:divBdr>
              <w:divsChild>
                <w:div w:id="2749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61253">
      <w:bodyDiv w:val="1"/>
      <w:marLeft w:val="0"/>
      <w:marRight w:val="0"/>
      <w:marTop w:val="0"/>
      <w:marBottom w:val="0"/>
      <w:divBdr>
        <w:top w:val="none" w:sz="0" w:space="0" w:color="auto"/>
        <w:left w:val="none" w:sz="0" w:space="0" w:color="auto"/>
        <w:bottom w:val="none" w:sz="0" w:space="0" w:color="auto"/>
        <w:right w:val="none" w:sz="0" w:space="0" w:color="auto"/>
      </w:divBdr>
      <w:divsChild>
        <w:div w:id="1015230752">
          <w:marLeft w:val="0"/>
          <w:marRight w:val="0"/>
          <w:marTop w:val="0"/>
          <w:marBottom w:val="0"/>
          <w:divBdr>
            <w:top w:val="none" w:sz="0" w:space="0" w:color="auto"/>
            <w:left w:val="none" w:sz="0" w:space="0" w:color="auto"/>
            <w:bottom w:val="none" w:sz="0" w:space="0" w:color="auto"/>
            <w:right w:val="none" w:sz="0" w:space="0" w:color="auto"/>
          </w:divBdr>
          <w:divsChild>
            <w:div w:id="848106112">
              <w:marLeft w:val="0"/>
              <w:marRight w:val="0"/>
              <w:marTop w:val="0"/>
              <w:marBottom w:val="0"/>
              <w:divBdr>
                <w:top w:val="none" w:sz="0" w:space="0" w:color="auto"/>
                <w:left w:val="none" w:sz="0" w:space="0" w:color="auto"/>
                <w:bottom w:val="none" w:sz="0" w:space="0" w:color="auto"/>
                <w:right w:val="none" w:sz="0" w:space="0" w:color="auto"/>
              </w:divBdr>
              <w:divsChild>
                <w:div w:id="4976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7180">
      <w:bodyDiv w:val="1"/>
      <w:marLeft w:val="0"/>
      <w:marRight w:val="0"/>
      <w:marTop w:val="0"/>
      <w:marBottom w:val="0"/>
      <w:divBdr>
        <w:top w:val="none" w:sz="0" w:space="0" w:color="auto"/>
        <w:left w:val="none" w:sz="0" w:space="0" w:color="auto"/>
        <w:bottom w:val="none" w:sz="0" w:space="0" w:color="auto"/>
        <w:right w:val="none" w:sz="0" w:space="0" w:color="auto"/>
      </w:divBdr>
      <w:divsChild>
        <w:div w:id="1140810537">
          <w:marLeft w:val="0"/>
          <w:marRight w:val="0"/>
          <w:marTop w:val="0"/>
          <w:marBottom w:val="0"/>
          <w:divBdr>
            <w:top w:val="none" w:sz="0" w:space="0" w:color="auto"/>
            <w:left w:val="none" w:sz="0" w:space="0" w:color="auto"/>
            <w:bottom w:val="none" w:sz="0" w:space="0" w:color="auto"/>
            <w:right w:val="none" w:sz="0" w:space="0" w:color="auto"/>
          </w:divBdr>
          <w:divsChild>
            <w:div w:id="303124651">
              <w:marLeft w:val="0"/>
              <w:marRight w:val="0"/>
              <w:marTop w:val="0"/>
              <w:marBottom w:val="0"/>
              <w:divBdr>
                <w:top w:val="none" w:sz="0" w:space="0" w:color="auto"/>
                <w:left w:val="none" w:sz="0" w:space="0" w:color="auto"/>
                <w:bottom w:val="none" w:sz="0" w:space="0" w:color="auto"/>
                <w:right w:val="none" w:sz="0" w:space="0" w:color="auto"/>
              </w:divBdr>
              <w:divsChild>
                <w:div w:id="10643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809">
      <w:bodyDiv w:val="1"/>
      <w:marLeft w:val="0"/>
      <w:marRight w:val="0"/>
      <w:marTop w:val="0"/>
      <w:marBottom w:val="0"/>
      <w:divBdr>
        <w:top w:val="none" w:sz="0" w:space="0" w:color="auto"/>
        <w:left w:val="none" w:sz="0" w:space="0" w:color="auto"/>
        <w:bottom w:val="none" w:sz="0" w:space="0" w:color="auto"/>
        <w:right w:val="none" w:sz="0" w:space="0" w:color="auto"/>
      </w:divBdr>
      <w:divsChild>
        <w:div w:id="624121703">
          <w:marLeft w:val="0"/>
          <w:marRight w:val="0"/>
          <w:marTop w:val="0"/>
          <w:marBottom w:val="0"/>
          <w:divBdr>
            <w:top w:val="none" w:sz="0" w:space="0" w:color="auto"/>
            <w:left w:val="none" w:sz="0" w:space="0" w:color="auto"/>
            <w:bottom w:val="none" w:sz="0" w:space="0" w:color="auto"/>
            <w:right w:val="none" w:sz="0" w:space="0" w:color="auto"/>
          </w:divBdr>
          <w:divsChild>
            <w:div w:id="1101030815">
              <w:marLeft w:val="0"/>
              <w:marRight w:val="0"/>
              <w:marTop w:val="0"/>
              <w:marBottom w:val="0"/>
              <w:divBdr>
                <w:top w:val="none" w:sz="0" w:space="0" w:color="auto"/>
                <w:left w:val="none" w:sz="0" w:space="0" w:color="auto"/>
                <w:bottom w:val="none" w:sz="0" w:space="0" w:color="auto"/>
                <w:right w:val="none" w:sz="0" w:space="0" w:color="auto"/>
              </w:divBdr>
              <w:divsChild>
                <w:div w:id="228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7630">
      <w:bodyDiv w:val="1"/>
      <w:marLeft w:val="0"/>
      <w:marRight w:val="0"/>
      <w:marTop w:val="0"/>
      <w:marBottom w:val="0"/>
      <w:divBdr>
        <w:top w:val="none" w:sz="0" w:space="0" w:color="auto"/>
        <w:left w:val="none" w:sz="0" w:space="0" w:color="auto"/>
        <w:bottom w:val="none" w:sz="0" w:space="0" w:color="auto"/>
        <w:right w:val="none" w:sz="0" w:space="0" w:color="auto"/>
      </w:divBdr>
      <w:divsChild>
        <w:div w:id="1320965104">
          <w:marLeft w:val="0"/>
          <w:marRight w:val="0"/>
          <w:marTop w:val="0"/>
          <w:marBottom w:val="0"/>
          <w:divBdr>
            <w:top w:val="none" w:sz="0" w:space="0" w:color="auto"/>
            <w:left w:val="none" w:sz="0" w:space="0" w:color="auto"/>
            <w:bottom w:val="none" w:sz="0" w:space="0" w:color="auto"/>
            <w:right w:val="none" w:sz="0" w:space="0" w:color="auto"/>
          </w:divBdr>
          <w:divsChild>
            <w:div w:id="2069570921">
              <w:marLeft w:val="0"/>
              <w:marRight w:val="0"/>
              <w:marTop w:val="0"/>
              <w:marBottom w:val="0"/>
              <w:divBdr>
                <w:top w:val="none" w:sz="0" w:space="0" w:color="auto"/>
                <w:left w:val="none" w:sz="0" w:space="0" w:color="auto"/>
                <w:bottom w:val="none" w:sz="0" w:space="0" w:color="auto"/>
                <w:right w:val="none" w:sz="0" w:space="0" w:color="auto"/>
              </w:divBdr>
              <w:divsChild>
                <w:div w:id="16837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9495">
      <w:bodyDiv w:val="1"/>
      <w:marLeft w:val="0"/>
      <w:marRight w:val="0"/>
      <w:marTop w:val="0"/>
      <w:marBottom w:val="0"/>
      <w:divBdr>
        <w:top w:val="none" w:sz="0" w:space="0" w:color="auto"/>
        <w:left w:val="none" w:sz="0" w:space="0" w:color="auto"/>
        <w:bottom w:val="none" w:sz="0" w:space="0" w:color="auto"/>
        <w:right w:val="none" w:sz="0" w:space="0" w:color="auto"/>
      </w:divBdr>
      <w:divsChild>
        <w:div w:id="586547622">
          <w:marLeft w:val="0"/>
          <w:marRight w:val="0"/>
          <w:marTop w:val="0"/>
          <w:marBottom w:val="0"/>
          <w:divBdr>
            <w:top w:val="none" w:sz="0" w:space="0" w:color="auto"/>
            <w:left w:val="none" w:sz="0" w:space="0" w:color="auto"/>
            <w:bottom w:val="none" w:sz="0" w:space="0" w:color="auto"/>
            <w:right w:val="none" w:sz="0" w:space="0" w:color="auto"/>
          </w:divBdr>
          <w:divsChild>
            <w:div w:id="1665355405">
              <w:marLeft w:val="0"/>
              <w:marRight w:val="0"/>
              <w:marTop w:val="0"/>
              <w:marBottom w:val="0"/>
              <w:divBdr>
                <w:top w:val="none" w:sz="0" w:space="0" w:color="auto"/>
                <w:left w:val="none" w:sz="0" w:space="0" w:color="auto"/>
                <w:bottom w:val="none" w:sz="0" w:space="0" w:color="auto"/>
                <w:right w:val="none" w:sz="0" w:space="0" w:color="auto"/>
              </w:divBdr>
              <w:divsChild>
                <w:div w:id="14276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374">
      <w:bodyDiv w:val="1"/>
      <w:marLeft w:val="0"/>
      <w:marRight w:val="0"/>
      <w:marTop w:val="0"/>
      <w:marBottom w:val="0"/>
      <w:divBdr>
        <w:top w:val="none" w:sz="0" w:space="0" w:color="auto"/>
        <w:left w:val="none" w:sz="0" w:space="0" w:color="auto"/>
        <w:bottom w:val="none" w:sz="0" w:space="0" w:color="auto"/>
        <w:right w:val="none" w:sz="0" w:space="0" w:color="auto"/>
      </w:divBdr>
      <w:divsChild>
        <w:div w:id="2115320380">
          <w:marLeft w:val="0"/>
          <w:marRight w:val="0"/>
          <w:marTop w:val="0"/>
          <w:marBottom w:val="0"/>
          <w:divBdr>
            <w:top w:val="none" w:sz="0" w:space="0" w:color="auto"/>
            <w:left w:val="none" w:sz="0" w:space="0" w:color="auto"/>
            <w:bottom w:val="none" w:sz="0" w:space="0" w:color="auto"/>
            <w:right w:val="none" w:sz="0" w:space="0" w:color="auto"/>
          </w:divBdr>
          <w:divsChild>
            <w:div w:id="447166598">
              <w:marLeft w:val="0"/>
              <w:marRight w:val="0"/>
              <w:marTop w:val="0"/>
              <w:marBottom w:val="0"/>
              <w:divBdr>
                <w:top w:val="none" w:sz="0" w:space="0" w:color="auto"/>
                <w:left w:val="none" w:sz="0" w:space="0" w:color="auto"/>
                <w:bottom w:val="none" w:sz="0" w:space="0" w:color="auto"/>
                <w:right w:val="none" w:sz="0" w:space="0" w:color="auto"/>
              </w:divBdr>
              <w:divsChild>
                <w:div w:id="20976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8952">
      <w:bodyDiv w:val="1"/>
      <w:marLeft w:val="0"/>
      <w:marRight w:val="0"/>
      <w:marTop w:val="0"/>
      <w:marBottom w:val="0"/>
      <w:divBdr>
        <w:top w:val="none" w:sz="0" w:space="0" w:color="auto"/>
        <w:left w:val="none" w:sz="0" w:space="0" w:color="auto"/>
        <w:bottom w:val="none" w:sz="0" w:space="0" w:color="auto"/>
        <w:right w:val="none" w:sz="0" w:space="0" w:color="auto"/>
      </w:divBdr>
      <w:divsChild>
        <w:div w:id="1149637641">
          <w:marLeft w:val="0"/>
          <w:marRight w:val="0"/>
          <w:marTop w:val="0"/>
          <w:marBottom w:val="0"/>
          <w:divBdr>
            <w:top w:val="none" w:sz="0" w:space="0" w:color="auto"/>
            <w:left w:val="none" w:sz="0" w:space="0" w:color="auto"/>
            <w:bottom w:val="none" w:sz="0" w:space="0" w:color="auto"/>
            <w:right w:val="none" w:sz="0" w:space="0" w:color="auto"/>
          </w:divBdr>
          <w:divsChild>
            <w:div w:id="259148363">
              <w:marLeft w:val="0"/>
              <w:marRight w:val="0"/>
              <w:marTop w:val="0"/>
              <w:marBottom w:val="0"/>
              <w:divBdr>
                <w:top w:val="none" w:sz="0" w:space="0" w:color="auto"/>
                <w:left w:val="none" w:sz="0" w:space="0" w:color="auto"/>
                <w:bottom w:val="none" w:sz="0" w:space="0" w:color="auto"/>
                <w:right w:val="none" w:sz="0" w:space="0" w:color="auto"/>
              </w:divBdr>
              <w:divsChild>
                <w:div w:id="1329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47671">
      <w:bodyDiv w:val="1"/>
      <w:marLeft w:val="0"/>
      <w:marRight w:val="0"/>
      <w:marTop w:val="0"/>
      <w:marBottom w:val="0"/>
      <w:divBdr>
        <w:top w:val="none" w:sz="0" w:space="0" w:color="auto"/>
        <w:left w:val="none" w:sz="0" w:space="0" w:color="auto"/>
        <w:bottom w:val="none" w:sz="0" w:space="0" w:color="auto"/>
        <w:right w:val="none" w:sz="0" w:space="0" w:color="auto"/>
      </w:divBdr>
      <w:divsChild>
        <w:div w:id="1619338691">
          <w:marLeft w:val="0"/>
          <w:marRight w:val="0"/>
          <w:marTop w:val="0"/>
          <w:marBottom w:val="0"/>
          <w:divBdr>
            <w:top w:val="none" w:sz="0" w:space="0" w:color="auto"/>
            <w:left w:val="none" w:sz="0" w:space="0" w:color="auto"/>
            <w:bottom w:val="none" w:sz="0" w:space="0" w:color="auto"/>
            <w:right w:val="none" w:sz="0" w:space="0" w:color="auto"/>
          </w:divBdr>
          <w:divsChild>
            <w:div w:id="1837529646">
              <w:marLeft w:val="0"/>
              <w:marRight w:val="0"/>
              <w:marTop w:val="0"/>
              <w:marBottom w:val="0"/>
              <w:divBdr>
                <w:top w:val="none" w:sz="0" w:space="0" w:color="auto"/>
                <w:left w:val="none" w:sz="0" w:space="0" w:color="auto"/>
                <w:bottom w:val="none" w:sz="0" w:space="0" w:color="auto"/>
                <w:right w:val="none" w:sz="0" w:space="0" w:color="auto"/>
              </w:divBdr>
              <w:divsChild>
                <w:div w:id="10694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2027">
      <w:bodyDiv w:val="1"/>
      <w:marLeft w:val="0"/>
      <w:marRight w:val="0"/>
      <w:marTop w:val="0"/>
      <w:marBottom w:val="0"/>
      <w:divBdr>
        <w:top w:val="none" w:sz="0" w:space="0" w:color="auto"/>
        <w:left w:val="none" w:sz="0" w:space="0" w:color="auto"/>
        <w:bottom w:val="none" w:sz="0" w:space="0" w:color="auto"/>
        <w:right w:val="none" w:sz="0" w:space="0" w:color="auto"/>
      </w:divBdr>
      <w:divsChild>
        <w:div w:id="1538812817">
          <w:marLeft w:val="0"/>
          <w:marRight w:val="0"/>
          <w:marTop w:val="0"/>
          <w:marBottom w:val="0"/>
          <w:divBdr>
            <w:top w:val="none" w:sz="0" w:space="0" w:color="auto"/>
            <w:left w:val="none" w:sz="0" w:space="0" w:color="auto"/>
            <w:bottom w:val="none" w:sz="0" w:space="0" w:color="auto"/>
            <w:right w:val="none" w:sz="0" w:space="0" w:color="auto"/>
          </w:divBdr>
          <w:divsChild>
            <w:div w:id="1487235996">
              <w:marLeft w:val="0"/>
              <w:marRight w:val="0"/>
              <w:marTop w:val="0"/>
              <w:marBottom w:val="0"/>
              <w:divBdr>
                <w:top w:val="none" w:sz="0" w:space="0" w:color="auto"/>
                <w:left w:val="none" w:sz="0" w:space="0" w:color="auto"/>
                <w:bottom w:val="none" w:sz="0" w:space="0" w:color="auto"/>
                <w:right w:val="none" w:sz="0" w:space="0" w:color="auto"/>
              </w:divBdr>
              <w:divsChild>
                <w:div w:id="18143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4348">
      <w:bodyDiv w:val="1"/>
      <w:marLeft w:val="0"/>
      <w:marRight w:val="0"/>
      <w:marTop w:val="0"/>
      <w:marBottom w:val="0"/>
      <w:divBdr>
        <w:top w:val="none" w:sz="0" w:space="0" w:color="auto"/>
        <w:left w:val="none" w:sz="0" w:space="0" w:color="auto"/>
        <w:bottom w:val="none" w:sz="0" w:space="0" w:color="auto"/>
        <w:right w:val="none" w:sz="0" w:space="0" w:color="auto"/>
      </w:divBdr>
      <w:divsChild>
        <w:div w:id="81342612">
          <w:marLeft w:val="0"/>
          <w:marRight w:val="0"/>
          <w:marTop w:val="0"/>
          <w:marBottom w:val="0"/>
          <w:divBdr>
            <w:top w:val="none" w:sz="0" w:space="0" w:color="auto"/>
            <w:left w:val="none" w:sz="0" w:space="0" w:color="auto"/>
            <w:bottom w:val="none" w:sz="0" w:space="0" w:color="auto"/>
            <w:right w:val="none" w:sz="0" w:space="0" w:color="auto"/>
          </w:divBdr>
          <w:divsChild>
            <w:div w:id="495612182">
              <w:marLeft w:val="0"/>
              <w:marRight w:val="0"/>
              <w:marTop w:val="0"/>
              <w:marBottom w:val="0"/>
              <w:divBdr>
                <w:top w:val="none" w:sz="0" w:space="0" w:color="auto"/>
                <w:left w:val="none" w:sz="0" w:space="0" w:color="auto"/>
                <w:bottom w:val="none" w:sz="0" w:space="0" w:color="auto"/>
                <w:right w:val="none" w:sz="0" w:space="0" w:color="auto"/>
              </w:divBdr>
              <w:divsChild>
                <w:div w:id="686979942">
                  <w:marLeft w:val="0"/>
                  <w:marRight w:val="0"/>
                  <w:marTop w:val="0"/>
                  <w:marBottom w:val="0"/>
                  <w:divBdr>
                    <w:top w:val="none" w:sz="0" w:space="0" w:color="auto"/>
                    <w:left w:val="none" w:sz="0" w:space="0" w:color="auto"/>
                    <w:bottom w:val="none" w:sz="0" w:space="0" w:color="auto"/>
                    <w:right w:val="none" w:sz="0" w:space="0" w:color="auto"/>
                  </w:divBdr>
                </w:div>
              </w:divsChild>
            </w:div>
            <w:div w:id="357044512">
              <w:marLeft w:val="0"/>
              <w:marRight w:val="0"/>
              <w:marTop w:val="0"/>
              <w:marBottom w:val="0"/>
              <w:divBdr>
                <w:top w:val="none" w:sz="0" w:space="0" w:color="auto"/>
                <w:left w:val="none" w:sz="0" w:space="0" w:color="auto"/>
                <w:bottom w:val="none" w:sz="0" w:space="0" w:color="auto"/>
                <w:right w:val="none" w:sz="0" w:space="0" w:color="auto"/>
              </w:divBdr>
              <w:divsChild>
                <w:div w:id="19236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5488">
      <w:bodyDiv w:val="1"/>
      <w:marLeft w:val="0"/>
      <w:marRight w:val="0"/>
      <w:marTop w:val="0"/>
      <w:marBottom w:val="0"/>
      <w:divBdr>
        <w:top w:val="none" w:sz="0" w:space="0" w:color="auto"/>
        <w:left w:val="none" w:sz="0" w:space="0" w:color="auto"/>
        <w:bottom w:val="none" w:sz="0" w:space="0" w:color="auto"/>
        <w:right w:val="none" w:sz="0" w:space="0" w:color="auto"/>
      </w:divBdr>
      <w:divsChild>
        <w:div w:id="1712536722">
          <w:marLeft w:val="0"/>
          <w:marRight w:val="0"/>
          <w:marTop w:val="0"/>
          <w:marBottom w:val="0"/>
          <w:divBdr>
            <w:top w:val="none" w:sz="0" w:space="0" w:color="auto"/>
            <w:left w:val="none" w:sz="0" w:space="0" w:color="auto"/>
            <w:bottom w:val="none" w:sz="0" w:space="0" w:color="auto"/>
            <w:right w:val="none" w:sz="0" w:space="0" w:color="auto"/>
          </w:divBdr>
          <w:divsChild>
            <w:div w:id="602301416">
              <w:marLeft w:val="0"/>
              <w:marRight w:val="0"/>
              <w:marTop w:val="0"/>
              <w:marBottom w:val="0"/>
              <w:divBdr>
                <w:top w:val="none" w:sz="0" w:space="0" w:color="auto"/>
                <w:left w:val="none" w:sz="0" w:space="0" w:color="auto"/>
                <w:bottom w:val="none" w:sz="0" w:space="0" w:color="auto"/>
                <w:right w:val="none" w:sz="0" w:space="0" w:color="auto"/>
              </w:divBdr>
              <w:divsChild>
                <w:div w:id="16587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72018">
      <w:bodyDiv w:val="1"/>
      <w:marLeft w:val="0"/>
      <w:marRight w:val="0"/>
      <w:marTop w:val="0"/>
      <w:marBottom w:val="0"/>
      <w:divBdr>
        <w:top w:val="none" w:sz="0" w:space="0" w:color="auto"/>
        <w:left w:val="none" w:sz="0" w:space="0" w:color="auto"/>
        <w:bottom w:val="none" w:sz="0" w:space="0" w:color="auto"/>
        <w:right w:val="none" w:sz="0" w:space="0" w:color="auto"/>
      </w:divBdr>
      <w:divsChild>
        <w:div w:id="1137647937">
          <w:marLeft w:val="0"/>
          <w:marRight w:val="0"/>
          <w:marTop w:val="0"/>
          <w:marBottom w:val="0"/>
          <w:divBdr>
            <w:top w:val="none" w:sz="0" w:space="0" w:color="auto"/>
            <w:left w:val="none" w:sz="0" w:space="0" w:color="auto"/>
            <w:bottom w:val="none" w:sz="0" w:space="0" w:color="auto"/>
            <w:right w:val="none" w:sz="0" w:space="0" w:color="auto"/>
          </w:divBdr>
          <w:divsChild>
            <w:div w:id="588582197">
              <w:marLeft w:val="0"/>
              <w:marRight w:val="0"/>
              <w:marTop w:val="0"/>
              <w:marBottom w:val="0"/>
              <w:divBdr>
                <w:top w:val="none" w:sz="0" w:space="0" w:color="auto"/>
                <w:left w:val="none" w:sz="0" w:space="0" w:color="auto"/>
                <w:bottom w:val="none" w:sz="0" w:space="0" w:color="auto"/>
                <w:right w:val="none" w:sz="0" w:space="0" w:color="auto"/>
              </w:divBdr>
              <w:divsChild>
                <w:div w:id="20112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0926">
      <w:bodyDiv w:val="1"/>
      <w:marLeft w:val="0"/>
      <w:marRight w:val="0"/>
      <w:marTop w:val="0"/>
      <w:marBottom w:val="0"/>
      <w:divBdr>
        <w:top w:val="none" w:sz="0" w:space="0" w:color="auto"/>
        <w:left w:val="none" w:sz="0" w:space="0" w:color="auto"/>
        <w:bottom w:val="none" w:sz="0" w:space="0" w:color="auto"/>
        <w:right w:val="none" w:sz="0" w:space="0" w:color="auto"/>
      </w:divBdr>
      <w:divsChild>
        <w:div w:id="454763551">
          <w:marLeft w:val="0"/>
          <w:marRight w:val="0"/>
          <w:marTop w:val="0"/>
          <w:marBottom w:val="0"/>
          <w:divBdr>
            <w:top w:val="none" w:sz="0" w:space="0" w:color="auto"/>
            <w:left w:val="none" w:sz="0" w:space="0" w:color="auto"/>
            <w:bottom w:val="none" w:sz="0" w:space="0" w:color="auto"/>
            <w:right w:val="none" w:sz="0" w:space="0" w:color="auto"/>
          </w:divBdr>
          <w:divsChild>
            <w:div w:id="1380209379">
              <w:marLeft w:val="0"/>
              <w:marRight w:val="0"/>
              <w:marTop w:val="0"/>
              <w:marBottom w:val="0"/>
              <w:divBdr>
                <w:top w:val="none" w:sz="0" w:space="0" w:color="auto"/>
                <w:left w:val="none" w:sz="0" w:space="0" w:color="auto"/>
                <w:bottom w:val="none" w:sz="0" w:space="0" w:color="auto"/>
                <w:right w:val="none" w:sz="0" w:space="0" w:color="auto"/>
              </w:divBdr>
              <w:divsChild>
                <w:div w:id="137890342">
                  <w:marLeft w:val="0"/>
                  <w:marRight w:val="0"/>
                  <w:marTop w:val="0"/>
                  <w:marBottom w:val="0"/>
                  <w:divBdr>
                    <w:top w:val="none" w:sz="0" w:space="0" w:color="auto"/>
                    <w:left w:val="none" w:sz="0" w:space="0" w:color="auto"/>
                    <w:bottom w:val="none" w:sz="0" w:space="0" w:color="auto"/>
                    <w:right w:val="none" w:sz="0" w:space="0" w:color="auto"/>
                  </w:divBdr>
                </w:div>
              </w:divsChild>
            </w:div>
            <w:div w:id="768280390">
              <w:marLeft w:val="0"/>
              <w:marRight w:val="0"/>
              <w:marTop w:val="0"/>
              <w:marBottom w:val="0"/>
              <w:divBdr>
                <w:top w:val="none" w:sz="0" w:space="0" w:color="auto"/>
                <w:left w:val="none" w:sz="0" w:space="0" w:color="auto"/>
                <w:bottom w:val="none" w:sz="0" w:space="0" w:color="auto"/>
                <w:right w:val="none" w:sz="0" w:space="0" w:color="auto"/>
              </w:divBdr>
              <w:divsChild>
                <w:div w:id="20418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4744">
      <w:bodyDiv w:val="1"/>
      <w:marLeft w:val="0"/>
      <w:marRight w:val="0"/>
      <w:marTop w:val="0"/>
      <w:marBottom w:val="0"/>
      <w:divBdr>
        <w:top w:val="none" w:sz="0" w:space="0" w:color="auto"/>
        <w:left w:val="none" w:sz="0" w:space="0" w:color="auto"/>
        <w:bottom w:val="none" w:sz="0" w:space="0" w:color="auto"/>
        <w:right w:val="none" w:sz="0" w:space="0" w:color="auto"/>
      </w:divBdr>
      <w:divsChild>
        <w:div w:id="1983852719">
          <w:marLeft w:val="0"/>
          <w:marRight w:val="0"/>
          <w:marTop w:val="0"/>
          <w:marBottom w:val="0"/>
          <w:divBdr>
            <w:top w:val="none" w:sz="0" w:space="0" w:color="auto"/>
            <w:left w:val="none" w:sz="0" w:space="0" w:color="auto"/>
            <w:bottom w:val="none" w:sz="0" w:space="0" w:color="auto"/>
            <w:right w:val="none" w:sz="0" w:space="0" w:color="auto"/>
          </w:divBdr>
          <w:divsChild>
            <w:div w:id="1557426420">
              <w:marLeft w:val="0"/>
              <w:marRight w:val="0"/>
              <w:marTop w:val="0"/>
              <w:marBottom w:val="0"/>
              <w:divBdr>
                <w:top w:val="none" w:sz="0" w:space="0" w:color="auto"/>
                <w:left w:val="none" w:sz="0" w:space="0" w:color="auto"/>
                <w:bottom w:val="none" w:sz="0" w:space="0" w:color="auto"/>
                <w:right w:val="none" w:sz="0" w:space="0" w:color="auto"/>
              </w:divBdr>
              <w:divsChild>
                <w:div w:id="15366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5131">
      <w:bodyDiv w:val="1"/>
      <w:marLeft w:val="0"/>
      <w:marRight w:val="0"/>
      <w:marTop w:val="0"/>
      <w:marBottom w:val="0"/>
      <w:divBdr>
        <w:top w:val="none" w:sz="0" w:space="0" w:color="auto"/>
        <w:left w:val="none" w:sz="0" w:space="0" w:color="auto"/>
        <w:bottom w:val="none" w:sz="0" w:space="0" w:color="auto"/>
        <w:right w:val="none" w:sz="0" w:space="0" w:color="auto"/>
      </w:divBdr>
      <w:divsChild>
        <w:div w:id="532159411">
          <w:marLeft w:val="0"/>
          <w:marRight w:val="0"/>
          <w:marTop w:val="0"/>
          <w:marBottom w:val="0"/>
          <w:divBdr>
            <w:top w:val="none" w:sz="0" w:space="0" w:color="auto"/>
            <w:left w:val="none" w:sz="0" w:space="0" w:color="auto"/>
            <w:bottom w:val="none" w:sz="0" w:space="0" w:color="auto"/>
            <w:right w:val="none" w:sz="0" w:space="0" w:color="auto"/>
          </w:divBdr>
          <w:divsChild>
            <w:div w:id="2135901296">
              <w:marLeft w:val="0"/>
              <w:marRight w:val="0"/>
              <w:marTop w:val="0"/>
              <w:marBottom w:val="0"/>
              <w:divBdr>
                <w:top w:val="none" w:sz="0" w:space="0" w:color="auto"/>
                <w:left w:val="none" w:sz="0" w:space="0" w:color="auto"/>
                <w:bottom w:val="none" w:sz="0" w:space="0" w:color="auto"/>
                <w:right w:val="none" w:sz="0" w:space="0" w:color="auto"/>
              </w:divBdr>
              <w:divsChild>
                <w:div w:id="248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0945">
      <w:bodyDiv w:val="1"/>
      <w:marLeft w:val="0"/>
      <w:marRight w:val="0"/>
      <w:marTop w:val="0"/>
      <w:marBottom w:val="0"/>
      <w:divBdr>
        <w:top w:val="none" w:sz="0" w:space="0" w:color="auto"/>
        <w:left w:val="none" w:sz="0" w:space="0" w:color="auto"/>
        <w:bottom w:val="none" w:sz="0" w:space="0" w:color="auto"/>
        <w:right w:val="none" w:sz="0" w:space="0" w:color="auto"/>
      </w:divBdr>
      <w:divsChild>
        <w:div w:id="453791454">
          <w:marLeft w:val="0"/>
          <w:marRight w:val="0"/>
          <w:marTop w:val="0"/>
          <w:marBottom w:val="0"/>
          <w:divBdr>
            <w:top w:val="none" w:sz="0" w:space="0" w:color="auto"/>
            <w:left w:val="none" w:sz="0" w:space="0" w:color="auto"/>
            <w:bottom w:val="none" w:sz="0" w:space="0" w:color="auto"/>
            <w:right w:val="none" w:sz="0" w:space="0" w:color="auto"/>
          </w:divBdr>
          <w:divsChild>
            <w:div w:id="1349527172">
              <w:marLeft w:val="0"/>
              <w:marRight w:val="0"/>
              <w:marTop w:val="0"/>
              <w:marBottom w:val="0"/>
              <w:divBdr>
                <w:top w:val="none" w:sz="0" w:space="0" w:color="auto"/>
                <w:left w:val="none" w:sz="0" w:space="0" w:color="auto"/>
                <w:bottom w:val="none" w:sz="0" w:space="0" w:color="auto"/>
                <w:right w:val="none" w:sz="0" w:space="0" w:color="auto"/>
              </w:divBdr>
              <w:divsChild>
                <w:div w:id="11149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8467">
      <w:bodyDiv w:val="1"/>
      <w:marLeft w:val="0"/>
      <w:marRight w:val="0"/>
      <w:marTop w:val="0"/>
      <w:marBottom w:val="0"/>
      <w:divBdr>
        <w:top w:val="none" w:sz="0" w:space="0" w:color="auto"/>
        <w:left w:val="none" w:sz="0" w:space="0" w:color="auto"/>
        <w:bottom w:val="none" w:sz="0" w:space="0" w:color="auto"/>
        <w:right w:val="none" w:sz="0" w:space="0" w:color="auto"/>
      </w:divBdr>
      <w:divsChild>
        <w:div w:id="1860772247">
          <w:marLeft w:val="0"/>
          <w:marRight w:val="0"/>
          <w:marTop w:val="0"/>
          <w:marBottom w:val="0"/>
          <w:divBdr>
            <w:top w:val="none" w:sz="0" w:space="0" w:color="auto"/>
            <w:left w:val="none" w:sz="0" w:space="0" w:color="auto"/>
            <w:bottom w:val="none" w:sz="0" w:space="0" w:color="auto"/>
            <w:right w:val="none" w:sz="0" w:space="0" w:color="auto"/>
          </w:divBdr>
          <w:divsChild>
            <w:div w:id="883295519">
              <w:marLeft w:val="0"/>
              <w:marRight w:val="0"/>
              <w:marTop w:val="0"/>
              <w:marBottom w:val="0"/>
              <w:divBdr>
                <w:top w:val="none" w:sz="0" w:space="0" w:color="auto"/>
                <w:left w:val="none" w:sz="0" w:space="0" w:color="auto"/>
                <w:bottom w:val="none" w:sz="0" w:space="0" w:color="auto"/>
                <w:right w:val="none" w:sz="0" w:space="0" w:color="auto"/>
              </w:divBdr>
              <w:divsChild>
                <w:div w:id="17148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9401">
      <w:bodyDiv w:val="1"/>
      <w:marLeft w:val="0"/>
      <w:marRight w:val="0"/>
      <w:marTop w:val="0"/>
      <w:marBottom w:val="0"/>
      <w:divBdr>
        <w:top w:val="none" w:sz="0" w:space="0" w:color="auto"/>
        <w:left w:val="none" w:sz="0" w:space="0" w:color="auto"/>
        <w:bottom w:val="none" w:sz="0" w:space="0" w:color="auto"/>
        <w:right w:val="none" w:sz="0" w:space="0" w:color="auto"/>
      </w:divBdr>
      <w:divsChild>
        <w:div w:id="1746881826">
          <w:marLeft w:val="0"/>
          <w:marRight w:val="0"/>
          <w:marTop w:val="0"/>
          <w:marBottom w:val="0"/>
          <w:divBdr>
            <w:top w:val="none" w:sz="0" w:space="0" w:color="auto"/>
            <w:left w:val="none" w:sz="0" w:space="0" w:color="auto"/>
            <w:bottom w:val="none" w:sz="0" w:space="0" w:color="auto"/>
            <w:right w:val="none" w:sz="0" w:space="0" w:color="auto"/>
          </w:divBdr>
          <w:divsChild>
            <w:div w:id="100613998">
              <w:marLeft w:val="0"/>
              <w:marRight w:val="0"/>
              <w:marTop w:val="0"/>
              <w:marBottom w:val="0"/>
              <w:divBdr>
                <w:top w:val="none" w:sz="0" w:space="0" w:color="auto"/>
                <w:left w:val="none" w:sz="0" w:space="0" w:color="auto"/>
                <w:bottom w:val="none" w:sz="0" w:space="0" w:color="auto"/>
                <w:right w:val="none" w:sz="0" w:space="0" w:color="auto"/>
              </w:divBdr>
              <w:divsChild>
                <w:div w:id="517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2764">
      <w:bodyDiv w:val="1"/>
      <w:marLeft w:val="0"/>
      <w:marRight w:val="0"/>
      <w:marTop w:val="0"/>
      <w:marBottom w:val="0"/>
      <w:divBdr>
        <w:top w:val="none" w:sz="0" w:space="0" w:color="auto"/>
        <w:left w:val="none" w:sz="0" w:space="0" w:color="auto"/>
        <w:bottom w:val="none" w:sz="0" w:space="0" w:color="auto"/>
        <w:right w:val="none" w:sz="0" w:space="0" w:color="auto"/>
      </w:divBdr>
      <w:divsChild>
        <w:div w:id="148446755">
          <w:marLeft w:val="0"/>
          <w:marRight w:val="0"/>
          <w:marTop w:val="0"/>
          <w:marBottom w:val="0"/>
          <w:divBdr>
            <w:top w:val="none" w:sz="0" w:space="0" w:color="auto"/>
            <w:left w:val="none" w:sz="0" w:space="0" w:color="auto"/>
            <w:bottom w:val="none" w:sz="0" w:space="0" w:color="auto"/>
            <w:right w:val="none" w:sz="0" w:space="0" w:color="auto"/>
          </w:divBdr>
          <w:divsChild>
            <w:div w:id="787242761">
              <w:marLeft w:val="0"/>
              <w:marRight w:val="0"/>
              <w:marTop w:val="0"/>
              <w:marBottom w:val="0"/>
              <w:divBdr>
                <w:top w:val="none" w:sz="0" w:space="0" w:color="auto"/>
                <w:left w:val="none" w:sz="0" w:space="0" w:color="auto"/>
                <w:bottom w:val="none" w:sz="0" w:space="0" w:color="auto"/>
                <w:right w:val="none" w:sz="0" w:space="0" w:color="auto"/>
              </w:divBdr>
              <w:divsChild>
                <w:div w:id="13565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39569">
      <w:bodyDiv w:val="1"/>
      <w:marLeft w:val="0"/>
      <w:marRight w:val="0"/>
      <w:marTop w:val="0"/>
      <w:marBottom w:val="0"/>
      <w:divBdr>
        <w:top w:val="none" w:sz="0" w:space="0" w:color="auto"/>
        <w:left w:val="none" w:sz="0" w:space="0" w:color="auto"/>
        <w:bottom w:val="none" w:sz="0" w:space="0" w:color="auto"/>
        <w:right w:val="none" w:sz="0" w:space="0" w:color="auto"/>
      </w:divBdr>
      <w:divsChild>
        <w:div w:id="580531499">
          <w:marLeft w:val="0"/>
          <w:marRight w:val="0"/>
          <w:marTop w:val="0"/>
          <w:marBottom w:val="0"/>
          <w:divBdr>
            <w:top w:val="none" w:sz="0" w:space="0" w:color="auto"/>
            <w:left w:val="none" w:sz="0" w:space="0" w:color="auto"/>
            <w:bottom w:val="none" w:sz="0" w:space="0" w:color="auto"/>
            <w:right w:val="none" w:sz="0" w:space="0" w:color="auto"/>
          </w:divBdr>
          <w:divsChild>
            <w:div w:id="749931557">
              <w:marLeft w:val="0"/>
              <w:marRight w:val="0"/>
              <w:marTop w:val="0"/>
              <w:marBottom w:val="0"/>
              <w:divBdr>
                <w:top w:val="none" w:sz="0" w:space="0" w:color="auto"/>
                <w:left w:val="none" w:sz="0" w:space="0" w:color="auto"/>
                <w:bottom w:val="none" w:sz="0" w:space="0" w:color="auto"/>
                <w:right w:val="none" w:sz="0" w:space="0" w:color="auto"/>
              </w:divBdr>
              <w:divsChild>
                <w:div w:id="1355809009">
                  <w:marLeft w:val="0"/>
                  <w:marRight w:val="0"/>
                  <w:marTop w:val="0"/>
                  <w:marBottom w:val="0"/>
                  <w:divBdr>
                    <w:top w:val="none" w:sz="0" w:space="0" w:color="auto"/>
                    <w:left w:val="none" w:sz="0" w:space="0" w:color="auto"/>
                    <w:bottom w:val="none" w:sz="0" w:space="0" w:color="auto"/>
                    <w:right w:val="none" w:sz="0" w:space="0" w:color="auto"/>
                  </w:divBdr>
                </w:div>
              </w:divsChild>
            </w:div>
            <w:div w:id="2092844591">
              <w:marLeft w:val="0"/>
              <w:marRight w:val="0"/>
              <w:marTop w:val="0"/>
              <w:marBottom w:val="0"/>
              <w:divBdr>
                <w:top w:val="none" w:sz="0" w:space="0" w:color="auto"/>
                <w:left w:val="none" w:sz="0" w:space="0" w:color="auto"/>
                <w:bottom w:val="none" w:sz="0" w:space="0" w:color="auto"/>
                <w:right w:val="none" w:sz="0" w:space="0" w:color="auto"/>
              </w:divBdr>
              <w:divsChild>
                <w:div w:id="18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8158">
      <w:bodyDiv w:val="1"/>
      <w:marLeft w:val="0"/>
      <w:marRight w:val="0"/>
      <w:marTop w:val="0"/>
      <w:marBottom w:val="0"/>
      <w:divBdr>
        <w:top w:val="none" w:sz="0" w:space="0" w:color="auto"/>
        <w:left w:val="none" w:sz="0" w:space="0" w:color="auto"/>
        <w:bottom w:val="none" w:sz="0" w:space="0" w:color="auto"/>
        <w:right w:val="none" w:sz="0" w:space="0" w:color="auto"/>
      </w:divBdr>
      <w:divsChild>
        <w:div w:id="565147071">
          <w:marLeft w:val="0"/>
          <w:marRight w:val="0"/>
          <w:marTop w:val="0"/>
          <w:marBottom w:val="0"/>
          <w:divBdr>
            <w:top w:val="none" w:sz="0" w:space="0" w:color="auto"/>
            <w:left w:val="none" w:sz="0" w:space="0" w:color="auto"/>
            <w:bottom w:val="none" w:sz="0" w:space="0" w:color="auto"/>
            <w:right w:val="none" w:sz="0" w:space="0" w:color="auto"/>
          </w:divBdr>
          <w:divsChild>
            <w:div w:id="915477506">
              <w:marLeft w:val="0"/>
              <w:marRight w:val="0"/>
              <w:marTop w:val="0"/>
              <w:marBottom w:val="0"/>
              <w:divBdr>
                <w:top w:val="none" w:sz="0" w:space="0" w:color="auto"/>
                <w:left w:val="none" w:sz="0" w:space="0" w:color="auto"/>
                <w:bottom w:val="none" w:sz="0" w:space="0" w:color="auto"/>
                <w:right w:val="none" w:sz="0" w:space="0" w:color="auto"/>
              </w:divBdr>
              <w:divsChild>
                <w:div w:id="994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9787">
      <w:bodyDiv w:val="1"/>
      <w:marLeft w:val="0"/>
      <w:marRight w:val="0"/>
      <w:marTop w:val="0"/>
      <w:marBottom w:val="0"/>
      <w:divBdr>
        <w:top w:val="none" w:sz="0" w:space="0" w:color="auto"/>
        <w:left w:val="none" w:sz="0" w:space="0" w:color="auto"/>
        <w:bottom w:val="none" w:sz="0" w:space="0" w:color="auto"/>
        <w:right w:val="none" w:sz="0" w:space="0" w:color="auto"/>
      </w:divBdr>
      <w:divsChild>
        <w:div w:id="218053501">
          <w:marLeft w:val="0"/>
          <w:marRight w:val="0"/>
          <w:marTop w:val="0"/>
          <w:marBottom w:val="0"/>
          <w:divBdr>
            <w:top w:val="none" w:sz="0" w:space="0" w:color="auto"/>
            <w:left w:val="none" w:sz="0" w:space="0" w:color="auto"/>
            <w:bottom w:val="none" w:sz="0" w:space="0" w:color="auto"/>
            <w:right w:val="none" w:sz="0" w:space="0" w:color="auto"/>
          </w:divBdr>
          <w:divsChild>
            <w:div w:id="2065524994">
              <w:marLeft w:val="0"/>
              <w:marRight w:val="0"/>
              <w:marTop w:val="0"/>
              <w:marBottom w:val="0"/>
              <w:divBdr>
                <w:top w:val="none" w:sz="0" w:space="0" w:color="auto"/>
                <w:left w:val="none" w:sz="0" w:space="0" w:color="auto"/>
                <w:bottom w:val="none" w:sz="0" w:space="0" w:color="auto"/>
                <w:right w:val="none" w:sz="0" w:space="0" w:color="auto"/>
              </w:divBdr>
              <w:divsChild>
                <w:div w:id="17277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5160">
      <w:bodyDiv w:val="1"/>
      <w:marLeft w:val="0"/>
      <w:marRight w:val="0"/>
      <w:marTop w:val="0"/>
      <w:marBottom w:val="0"/>
      <w:divBdr>
        <w:top w:val="none" w:sz="0" w:space="0" w:color="auto"/>
        <w:left w:val="none" w:sz="0" w:space="0" w:color="auto"/>
        <w:bottom w:val="none" w:sz="0" w:space="0" w:color="auto"/>
        <w:right w:val="none" w:sz="0" w:space="0" w:color="auto"/>
      </w:divBdr>
      <w:divsChild>
        <w:div w:id="1673332448">
          <w:marLeft w:val="0"/>
          <w:marRight w:val="0"/>
          <w:marTop w:val="0"/>
          <w:marBottom w:val="0"/>
          <w:divBdr>
            <w:top w:val="none" w:sz="0" w:space="0" w:color="auto"/>
            <w:left w:val="none" w:sz="0" w:space="0" w:color="auto"/>
            <w:bottom w:val="none" w:sz="0" w:space="0" w:color="auto"/>
            <w:right w:val="none" w:sz="0" w:space="0" w:color="auto"/>
          </w:divBdr>
          <w:divsChild>
            <w:div w:id="851332868">
              <w:marLeft w:val="0"/>
              <w:marRight w:val="0"/>
              <w:marTop w:val="0"/>
              <w:marBottom w:val="0"/>
              <w:divBdr>
                <w:top w:val="none" w:sz="0" w:space="0" w:color="auto"/>
                <w:left w:val="none" w:sz="0" w:space="0" w:color="auto"/>
                <w:bottom w:val="none" w:sz="0" w:space="0" w:color="auto"/>
                <w:right w:val="none" w:sz="0" w:space="0" w:color="auto"/>
              </w:divBdr>
              <w:divsChild>
                <w:div w:id="17777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5298">
      <w:bodyDiv w:val="1"/>
      <w:marLeft w:val="0"/>
      <w:marRight w:val="0"/>
      <w:marTop w:val="0"/>
      <w:marBottom w:val="0"/>
      <w:divBdr>
        <w:top w:val="none" w:sz="0" w:space="0" w:color="auto"/>
        <w:left w:val="none" w:sz="0" w:space="0" w:color="auto"/>
        <w:bottom w:val="none" w:sz="0" w:space="0" w:color="auto"/>
        <w:right w:val="none" w:sz="0" w:space="0" w:color="auto"/>
      </w:divBdr>
      <w:divsChild>
        <w:div w:id="1097361547">
          <w:marLeft w:val="0"/>
          <w:marRight w:val="0"/>
          <w:marTop w:val="0"/>
          <w:marBottom w:val="0"/>
          <w:divBdr>
            <w:top w:val="none" w:sz="0" w:space="0" w:color="auto"/>
            <w:left w:val="none" w:sz="0" w:space="0" w:color="auto"/>
            <w:bottom w:val="none" w:sz="0" w:space="0" w:color="auto"/>
            <w:right w:val="none" w:sz="0" w:space="0" w:color="auto"/>
          </w:divBdr>
          <w:divsChild>
            <w:div w:id="926419927">
              <w:marLeft w:val="0"/>
              <w:marRight w:val="0"/>
              <w:marTop w:val="0"/>
              <w:marBottom w:val="0"/>
              <w:divBdr>
                <w:top w:val="none" w:sz="0" w:space="0" w:color="auto"/>
                <w:left w:val="none" w:sz="0" w:space="0" w:color="auto"/>
                <w:bottom w:val="none" w:sz="0" w:space="0" w:color="auto"/>
                <w:right w:val="none" w:sz="0" w:space="0" w:color="auto"/>
              </w:divBdr>
              <w:divsChild>
                <w:div w:id="14805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5695">
      <w:bodyDiv w:val="1"/>
      <w:marLeft w:val="0"/>
      <w:marRight w:val="0"/>
      <w:marTop w:val="0"/>
      <w:marBottom w:val="0"/>
      <w:divBdr>
        <w:top w:val="none" w:sz="0" w:space="0" w:color="auto"/>
        <w:left w:val="none" w:sz="0" w:space="0" w:color="auto"/>
        <w:bottom w:val="none" w:sz="0" w:space="0" w:color="auto"/>
        <w:right w:val="none" w:sz="0" w:space="0" w:color="auto"/>
      </w:divBdr>
      <w:divsChild>
        <w:div w:id="1519855197">
          <w:marLeft w:val="0"/>
          <w:marRight w:val="0"/>
          <w:marTop w:val="0"/>
          <w:marBottom w:val="0"/>
          <w:divBdr>
            <w:top w:val="none" w:sz="0" w:space="0" w:color="auto"/>
            <w:left w:val="none" w:sz="0" w:space="0" w:color="auto"/>
            <w:bottom w:val="none" w:sz="0" w:space="0" w:color="auto"/>
            <w:right w:val="none" w:sz="0" w:space="0" w:color="auto"/>
          </w:divBdr>
          <w:divsChild>
            <w:div w:id="1497722710">
              <w:marLeft w:val="0"/>
              <w:marRight w:val="0"/>
              <w:marTop w:val="0"/>
              <w:marBottom w:val="0"/>
              <w:divBdr>
                <w:top w:val="none" w:sz="0" w:space="0" w:color="auto"/>
                <w:left w:val="none" w:sz="0" w:space="0" w:color="auto"/>
                <w:bottom w:val="none" w:sz="0" w:space="0" w:color="auto"/>
                <w:right w:val="none" w:sz="0" w:space="0" w:color="auto"/>
              </w:divBdr>
              <w:divsChild>
                <w:div w:id="19693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89078">
      <w:bodyDiv w:val="1"/>
      <w:marLeft w:val="0"/>
      <w:marRight w:val="0"/>
      <w:marTop w:val="0"/>
      <w:marBottom w:val="0"/>
      <w:divBdr>
        <w:top w:val="none" w:sz="0" w:space="0" w:color="auto"/>
        <w:left w:val="none" w:sz="0" w:space="0" w:color="auto"/>
        <w:bottom w:val="none" w:sz="0" w:space="0" w:color="auto"/>
        <w:right w:val="none" w:sz="0" w:space="0" w:color="auto"/>
      </w:divBdr>
      <w:divsChild>
        <w:div w:id="1949117021">
          <w:marLeft w:val="0"/>
          <w:marRight w:val="0"/>
          <w:marTop w:val="0"/>
          <w:marBottom w:val="0"/>
          <w:divBdr>
            <w:top w:val="none" w:sz="0" w:space="0" w:color="auto"/>
            <w:left w:val="none" w:sz="0" w:space="0" w:color="auto"/>
            <w:bottom w:val="none" w:sz="0" w:space="0" w:color="auto"/>
            <w:right w:val="none" w:sz="0" w:space="0" w:color="auto"/>
          </w:divBdr>
          <w:divsChild>
            <w:div w:id="1950817999">
              <w:marLeft w:val="0"/>
              <w:marRight w:val="0"/>
              <w:marTop w:val="0"/>
              <w:marBottom w:val="0"/>
              <w:divBdr>
                <w:top w:val="none" w:sz="0" w:space="0" w:color="auto"/>
                <w:left w:val="none" w:sz="0" w:space="0" w:color="auto"/>
                <w:bottom w:val="none" w:sz="0" w:space="0" w:color="auto"/>
                <w:right w:val="none" w:sz="0" w:space="0" w:color="auto"/>
              </w:divBdr>
              <w:divsChild>
                <w:div w:id="11767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4338">
      <w:bodyDiv w:val="1"/>
      <w:marLeft w:val="0"/>
      <w:marRight w:val="0"/>
      <w:marTop w:val="0"/>
      <w:marBottom w:val="0"/>
      <w:divBdr>
        <w:top w:val="none" w:sz="0" w:space="0" w:color="auto"/>
        <w:left w:val="none" w:sz="0" w:space="0" w:color="auto"/>
        <w:bottom w:val="none" w:sz="0" w:space="0" w:color="auto"/>
        <w:right w:val="none" w:sz="0" w:space="0" w:color="auto"/>
      </w:divBdr>
      <w:divsChild>
        <w:div w:id="750202291">
          <w:marLeft w:val="0"/>
          <w:marRight w:val="0"/>
          <w:marTop w:val="0"/>
          <w:marBottom w:val="0"/>
          <w:divBdr>
            <w:top w:val="none" w:sz="0" w:space="0" w:color="auto"/>
            <w:left w:val="none" w:sz="0" w:space="0" w:color="auto"/>
            <w:bottom w:val="none" w:sz="0" w:space="0" w:color="auto"/>
            <w:right w:val="none" w:sz="0" w:space="0" w:color="auto"/>
          </w:divBdr>
          <w:divsChild>
            <w:div w:id="1706441189">
              <w:marLeft w:val="0"/>
              <w:marRight w:val="0"/>
              <w:marTop w:val="0"/>
              <w:marBottom w:val="0"/>
              <w:divBdr>
                <w:top w:val="none" w:sz="0" w:space="0" w:color="auto"/>
                <w:left w:val="none" w:sz="0" w:space="0" w:color="auto"/>
                <w:bottom w:val="none" w:sz="0" w:space="0" w:color="auto"/>
                <w:right w:val="none" w:sz="0" w:space="0" w:color="auto"/>
              </w:divBdr>
              <w:divsChild>
                <w:div w:id="8724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9555">
      <w:bodyDiv w:val="1"/>
      <w:marLeft w:val="0"/>
      <w:marRight w:val="0"/>
      <w:marTop w:val="0"/>
      <w:marBottom w:val="0"/>
      <w:divBdr>
        <w:top w:val="none" w:sz="0" w:space="0" w:color="auto"/>
        <w:left w:val="none" w:sz="0" w:space="0" w:color="auto"/>
        <w:bottom w:val="none" w:sz="0" w:space="0" w:color="auto"/>
        <w:right w:val="none" w:sz="0" w:space="0" w:color="auto"/>
      </w:divBdr>
      <w:divsChild>
        <w:div w:id="1586719400">
          <w:marLeft w:val="0"/>
          <w:marRight w:val="0"/>
          <w:marTop w:val="0"/>
          <w:marBottom w:val="0"/>
          <w:divBdr>
            <w:top w:val="none" w:sz="0" w:space="0" w:color="auto"/>
            <w:left w:val="none" w:sz="0" w:space="0" w:color="auto"/>
            <w:bottom w:val="none" w:sz="0" w:space="0" w:color="auto"/>
            <w:right w:val="none" w:sz="0" w:space="0" w:color="auto"/>
          </w:divBdr>
          <w:divsChild>
            <w:div w:id="924068686">
              <w:marLeft w:val="0"/>
              <w:marRight w:val="0"/>
              <w:marTop w:val="0"/>
              <w:marBottom w:val="0"/>
              <w:divBdr>
                <w:top w:val="none" w:sz="0" w:space="0" w:color="auto"/>
                <w:left w:val="none" w:sz="0" w:space="0" w:color="auto"/>
                <w:bottom w:val="none" w:sz="0" w:space="0" w:color="auto"/>
                <w:right w:val="none" w:sz="0" w:space="0" w:color="auto"/>
              </w:divBdr>
              <w:divsChild>
                <w:div w:id="6806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2547">
      <w:bodyDiv w:val="1"/>
      <w:marLeft w:val="0"/>
      <w:marRight w:val="0"/>
      <w:marTop w:val="0"/>
      <w:marBottom w:val="0"/>
      <w:divBdr>
        <w:top w:val="none" w:sz="0" w:space="0" w:color="auto"/>
        <w:left w:val="none" w:sz="0" w:space="0" w:color="auto"/>
        <w:bottom w:val="none" w:sz="0" w:space="0" w:color="auto"/>
        <w:right w:val="none" w:sz="0" w:space="0" w:color="auto"/>
      </w:divBdr>
      <w:divsChild>
        <w:div w:id="1052653734">
          <w:marLeft w:val="0"/>
          <w:marRight w:val="0"/>
          <w:marTop w:val="0"/>
          <w:marBottom w:val="0"/>
          <w:divBdr>
            <w:top w:val="none" w:sz="0" w:space="0" w:color="auto"/>
            <w:left w:val="none" w:sz="0" w:space="0" w:color="auto"/>
            <w:bottom w:val="none" w:sz="0" w:space="0" w:color="auto"/>
            <w:right w:val="none" w:sz="0" w:space="0" w:color="auto"/>
          </w:divBdr>
          <w:divsChild>
            <w:div w:id="527832788">
              <w:marLeft w:val="0"/>
              <w:marRight w:val="0"/>
              <w:marTop w:val="0"/>
              <w:marBottom w:val="0"/>
              <w:divBdr>
                <w:top w:val="none" w:sz="0" w:space="0" w:color="auto"/>
                <w:left w:val="none" w:sz="0" w:space="0" w:color="auto"/>
                <w:bottom w:val="none" w:sz="0" w:space="0" w:color="auto"/>
                <w:right w:val="none" w:sz="0" w:space="0" w:color="auto"/>
              </w:divBdr>
              <w:divsChild>
                <w:div w:id="13017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00717">
      <w:bodyDiv w:val="1"/>
      <w:marLeft w:val="0"/>
      <w:marRight w:val="0"/>
      <w:marTop w:val="0"/>
      <w:marBottom w:val="0"/>
      <w:divBdr>
        <w:top w:val="none" w:sz="0" w:space="0" w:color="auto"/>
        <w:left w:val="none" w:sz="0" w:space="0" w:color="auto"/>
        <w:bottom w:val="none" w:sz="0" w:space="0" w:color="auto"/>
        <w:right w:val="none" w:sz="0" w:space="0" w:color="auto"/>
      </w:divBdr>
      <w:divsChild>
        <w:div w:id="998997263">
          <w:marLeft w:val="0"/>
          <w:marRight w:val="0"/>
          <w:marTop w:val="0"/>
          <w:marBottom w:val="0"/>
          <w:divBdr>
            <w:top w:val="none" w:sz="0" w:space="0" w:color="auto"/>
            <w:left w:val="none" w:sz="0" w:space="0" w:color="auto"/>
            <w:bottom w:val="none" w:sz="0" w:space="0" w:color="auto"/>
            <w:right w:val="none" w:sz="0" w:space="0" w:color="auto"/>
          </w:divBdr>
          <w:divsChild>
            <w:div w:id="503781309">
              <w:marLeft w:val="0"/>
              <w:marRight w:val="0"/>
              <w:marTop w:val="0"/>
              <w:marBottom w:val="0"/>
              <w:divBdr>
                <w:top w:val="none" w:sz="0" w:space="0" w:color="auto"/>
                <w:left w:val="none" w:sz="0" w:space="0" w:color="auto"/>
                <w:bottom w:val="none" w:sz="0" w:space="0" w:color="auto"/>
                <w:right w:val="none" w:sz="0" w:space="0" w:color="auto"/>
              </w:divBdr>
              <w:divsChild>
                <w:div w:id="5239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4415">
      <w:bodyDiv w:val="1"/>
      <w:marLeft w:val="0"/>
      <w:marRight w:val="0"/>
      <w:marTop w:val="0"/>
      <w:marBottom w:val="0"/>
      <w:divBdr>
        <w:top w:val="none" w:sz="0" w:space="0" w:color="auto"/>
        <w:left w:val="none" w:sz="0" w:space="0" w:color="auto"/>
        <w:bottom w:val="none" w:sz="0" w:space="0" w:color="auto"/>
        <w:right w:val="none" w:sz="0" w:space="0" w:color="auto"/>
      </w:divBdr>
      <w:divsChild>
        <w:div w:id="1870678647">
          <w:marLeft w:val="0"/>
          <w:marRight w:val="0"/>
          <w:marTop w:val="0"/>
          <w:marBottom w:val="0"/>
          <w:divBdr>
            <w:top w:val="none" w:sz="0" w:space="0" w:color="auto"/>
            <w:left w:val="none" w:sz="0" w:space="0" w:color="auto"/>
            <w:bottom w:val="none" w:sz="0" w:space="0" w:color="auto"/>
            <w:right w:val="none" w:sz="0" w:space="0" w:color="auto"/>
          </w:divBdr>
          <w:divsChild>
            <w:div w:id="851649805">
              <w:marLeft w:val="0"/>
              <w:marRight w:val="0"/>
              <w:marTop w:val="0"/>
              <w:marBottom w:val="0"/>
              <w:divBdr>
                <w:top w:val="none" w:sz="0" w:space="0" w:color="auto"/>
                <w:left w:val="none" w:sz="0" w:space="0" w:color="auto"/>
                <w:bottom w:val="none" w:sz="0" w:space="0" w:color="auto"/>
                <w:right w:val="none" w:sz="0" w:space="0" w:color="auto"/>
              </w:divBdr>
              <w:divsChild>
                <w:div w:id="1961062888">
                  <w:marLeft w:val="0"/>
                  <w:marRight w:val="0"/>
                  <w:marTop w:val="0"/>
                  <w:marBottom w:val="0"/>
                  <w:divBdr>
                    <w:top w:val="none" w:sz="0" w:space="0" w:color="auto"/>
                    <w:left w:val="none" w:sz="0" w:space="0" w:color="auto"/>
                    <w:bottom w:val="none" w:sz="0" w:space="0" w:color="auto"/>
                    <w:right w:val="none" w:sz="0" w:space="0" w:color="auto"/>
                  </w:divBdr>
                  <w:divsChild>
                    <w:div w:id="1133595102">
                      <w:marLeft w:val="0"/>
                      <w:marRight w:val="0"/>
                      <w:marTop w:val="0"/>
                      <w:marBottom w:val="0"/>
                      <w:divBdr>
                        <w:top w:val="none" w:sz="0" w:space="0" w:color="auto"/>
                        <w:left w:val="none" w:sz="0" w:space="0" w:color="auto"/>
                        <w:bottom w:val="none" w:sz="0" w:space="0" w:color="auto"/>
                        <w:right w:val="none" w:sz="0" w:space="0" w:color="auto"/>
                      </w:divBdr>
                    </w:div>
                  </w:divsChild>
                </w:div>
                <w:div w:id="634607175">
                  <w:marLeft w:val="0"/>
                  <w:marRight w:val="0"/>
                  <w:marTop w:val="0"/>
                  <w:marBottom w:val="0"/>
                  <w:divBdr>
                    <w:top w:val="none" w:sz="0" w:space="0" w:color="auto"/>
                    <w:left w:val="none" w:sz="0" w:space="0" w:color="auto"/>
                    <w:bottom w:val="none" w:sz="0" w:space="0" w:color="auto"/>
                    <w:right w:val="none" w:sz="0" w:space="0" w:color="auto"/>
                  </w:divBdr>
                  <w:divsChild>
                    <w:div w:id="233853485">
                      <w:marLeft w:val="0"/>
                      <w:marRight w:val="0"/>
                      <w:marTop w:val="0"/>
                      <w:marBottom w:val="0"/>
                      <w:divBdr>
                        <w:top w:val="none" w:sz="0" w:space="0" w:color="auto"/>
                        <w:left w:val="none" w:sz="0" w:space="0" w:color="auto"/>
                        <w:bottom w:val="none" w:sz="0" w:space="0" w:color="auto"/>
                        <w:right w:val="none" w:sz="0" w:space="0" w:color="auto"/>
                      </w:divBdr>
                    </w:div>
                  </w:divsChild>
                </w:div>
                <w:div w:id="944731619">
                  <w:marLeft w:val="0"/>
                  <w:marRight w:val="0"/>
                  <w:marTop w:val="0"/>
                  <w:marBottom w:val="0"/>
                  <w:divBdr>
                    <w:top w:val="none" w:sz="0" w:space="0" w:color="auto"/>
                    <w:left w:val="none" w:sz="0" w:space="0" w:color="auto"/>
                    <w:bottom w:val="none" w:sz="0" w:space="0" w:color="auto"/>
                    <w:right w:val="none" w:sz="0" w:space="0" w:color="auto"/>
                  </w:divBdr>
                  <w:divsChild>
                    <w:div w:id="2265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5826">
      <w:bodyDiv w:val="1"/>
      <w:marLeft w:val="0"/>
      <w:marRight w:val="0"/>
      <w:marTop w:val="0"/>
      <w:marBottom w:val="0"/>
      <w:divBdr>
        <w:top w:val="none" w:sz="0" w:space="0" w:color="auto"/>
        <w:left w:val="none" w:sz="0" w:space="0" w:color="auto"/>
        <w:bottom w:val="none" w:sz="0" w:space="0" w:color="auto"/>
        <w:right w:val="none" w:sz="0" w:space="0" w:color="auto"/>
      </w:divBdr>
      <w:divsChild>
        <w:div w:id="464009926">
          <w:marLeft w:val="0"/>
          <w:marRight w:val="0"/>
          <w:marTop w:val="0"/>
          <w:marBottom w:val="0"/>
          <w:divBdr>
            <w:top w:val="none" w:sz="0" w:space="0" w:color="auto"/>
            <w:left w:val="none" w:sz="0" w:space="0" w:color="auto"/>
            <w:bottom w:val="none" w:sz="0" w:space="0" w:color="auto"/>
            <w:right w:val="none" w:sz="0" w:space="0" w:color="auto"/>
          </w:divBdr>
          <w:divsChild>
            <w:div w:id="1500081414">
              <w:marLeft w:val="0"/>
              <w:marRight w:val="0"/>
              <w:marTop w:val="0"/>
              <w:marBottom w:val="0"/>
              <w:divBdr>
                <w:top w:val="none" w:sz="0" w:space="0" w:color="auto"/>
                <w:left w:val="none" w:sz="0" w:space="0" w:color="auto"/>
                <w:bottom w:val="none" w:sz="0" w:space="0" w:color="auto"/>
                <w:right w:val="none" w:sz="0" w:space="0" w:color="auto"/>
              </w:divBdr>
              <w:divsChild>
                <w:div w:id="9591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2307">
      <w:bodyDiv w:val="1"/>
      <w:marLeft w:val="0"/>
      <w:marRight w:val="0"/>
      <w:marTop w:val="0"/>
      <w:marBottom w:val="0"/>
      <w:divBdr>
        <w:top w:val="none" w:sz="0" w:space="0" w:color="auto"/>
        <w:left w:val="none" w:sz="0" w:space="0" w:color="auto"/>
        <w:bottom w:val="none" w:sz="0" w:space="0" w:color="auto"/>
        <w:right w:val="none" w:sz="0" w:space="0" w:color="auto"/>
      </w:divBdr>
      <w:divsChild>
        <w:div w:id="228618313">
          <w:marLeft w:val="0"/>
          <w:marRight w:val="0"/>
          <w:marTop w:val="0"/>
          <w:marBottom w:val="0"/>
          <w:divBdr>
            <w:top w:val="none" w:sz="0" w:space="0" w:color="auto"/>
            <w:left w:val="none" w:sz="0" w:space="0" w:color="auto"/>
            <w:bottom w:val="none" w:sz="0" w:space="0" w:color="auto"/>
            <w:right w:val="none" w:sz="0" w:space="0" w:color="auto"/>
          </w:divBdr>
          <w:divsChild>
            <w:div w:id="1116408239">
              <w:marLeft w:val="0"/>
              <w:marRight w:val="0"/>
              <w:marTop w:val="0"/>
              <w:marBottom w:val="0"/>
              <w:divBdr>
                <w:top w:val="none" w:sz="0" w:space="0" w:color="auto"/>
                <w:left w:val="none" w:sz="0" w:space="0" w:color="auto"/>
                <w:bottom w:val="none" w:sz="0" w:space="0" w:color="auto"/>
                <w:right w:val="none" w:sz="0" w:space="0" w:color="auto"/>
              </w:divBdr>
              <w:divsChild>
                <w:div w:id="1084884511">
                  <w:marLeft w:val="0"/>
                  <w:marRight w:val="0"/>
                  <w:marTop w:val="0"/>
                  <w:marBottom w:val="0"/>
                  <w:divBdr>
                    <w:top w:val="none" w:sz="0" w:space="0" w:color="auto"/>
                    <w:left w:val="none" w:sz="0" w:space="0" w:color="auto"/>
                    <w:bottom w:val="none" w:sz="0" w:space="0" w:color="auto"/>
                    <w:right w:val="none" w:sz="0" w:space="0" w:color="auto"/>
                  </w:divBdr>
                  <w:divsChild>
                    <w:div w:id="1211265751">
                      <w:marLeft w:val="0"/>
                      <w:marRight w:val="0"/>
                      <w:marTop w:val="0"/>
                      <w:marBottom w:val="0"/>
                      <w:divBdr>
                        <w:top w:val="none" w:sz="0" w:space="0" w:color="auto"/>
                        <w:left w:val="none" w:sz="0" w:space="0" w:color="auto"/>
                        <w:bottom w:val="none" w:sz="0" w:space="0" w:color="auto"/>
                        <w:right w:val="none" w:sz="0" w:space="0" w:color="auto"/>
                      </w:divBdr>
                    </w:div>
                  </w:divsChild>
                </w:div>
                <w:div w:id="1894416354">
                  <w:marLeft w:val="0"/>
                  <w:marRight w:val="0"/>
                  <w:marTop w:val="0"/>
                  <w:marBottom w:val="0"/>
                  <w:divBdr>
                    <w:top w:val="none" w:sz="0" w:space="0" w:color="auto"/>
                    <w:left w:val="none" w:sz="0" w:space="0" w:color="auto"/>
                    <w:bottom w:val="none" w:sz="0" w:space="0" w:color="auto"/>
                    <w:right w:val="none" w:sz="0" w:space="0" w:color="auto"/>
                  </w:divBdr>
                  <w:divsChild>
                    <w:div w:id="1497261213">
                      <w:marLeft w:val="0"/>
                      <w:marRight w:val="0"/>
                      <w:marTop w:val="0"/>
                      <w:marBottom w:val="0"/>
                      <w:divBdr>
                        <w:top w:val="none" w:sz="0" w:space="0" w:color="auto"/>
                        <w:left w:val="none" w:sz="0" w:space="0" w:color="auto"/>
                        <w:bottom w:val="none" w:sz="0" w:space="0" w:color="auto"/>
                        <w:right w:val="none" w:sz="0" w:space="0" w:color="auto"/>
                      </w:divBdr>
                    </w:div>
                  </w:divsChild>
                </w:div>
                <w:div w:id="59645078">
                  <w:marLeft w:val="0"/>
                  <w:marRight w:val="0"/>
                  <w:marTop w:val="0"/>
                  <w:marBottom w:val="0"/>
                  <w:divBdr>
                    <w:top w:val="none" w:sz="0" w:space="0" w:color="auto"/>
                    <w:left w:val="none" w:sz="0" w:space="0" w:color="auto"/>
                    <w:bottom w:val="none" w:sz="0" w:space="0" w:color="auto"/>
                    <w:right w:val="none" w:sz="0" w:space="0" w:color="auto"/>
                  </w:divBdr>
                  <w:divsChild>
                    <w:div w:id="5327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7021">
      <w:bodyDiv w:val="1"/>
      <w:marLeft w:val="0"/>
      <w:marRight w:val="0"/>
      <w:marTop w:val="0"/>
      <w:marBottom w:val="0"/>
      <w:divBdr>
        <w:top w:val="none" w:sz="0" w:space="0" w:color="auto"/>
        <w:left w:val="none" w:sz="0" w:space="0" w:color="auto"/>
        <w:bottom w:val="none" w:sz="0" w:space="0" w:color="auto"/>
        <w:right w:val="none" w:sz="0" w:space="0" w:color="auto"/>
      </w:divBdr>
      <w:divsChild>
        <w:div w:id="1322810939">
          <w:marLeft w:val="0"/>
          <w:marRight w:val="0"/>
          <w:marTop w:val="0"/>
          <w:marBottom w:val="0"/>
          <w:divBdr>
            <w:top w:val="none" w:sz="0" w:space="0" w:color="auto"/>
            <w:left w:val="none" w:sz="0" w:space="0" w:color="auto"/>
            <w:bottom w:val="none" w:sz="0" w:space="0" w:color="auto"/>
            <w:right w:val="none" w:sz="0" w:space="0" w:color="auto"/>
          </w:divBdr>
          <w:divsChild>
            <w:div w:id="1650204318">
              <w:marLeft w:val="0"/>
              <w:marRight w:val="0"/>
              <w:marTop w:val="0"/>
              <w:marBottom w:val="0"/>
              <w:divBdr>
                <w:top w:val="none" w:sz="0" w:space="0" w:color="auto"/>
                <w:left w:val="none" w:sz="0" w:space="0" w:color="auto"/>
                <w:bottom w:val="none" w:sz="0" w:space="0" w:color="auto"/>
                <w:right w:val="none" w:sz="0" w:space="0" w:color="auto"/>
              </w:divBdr>
              <w:divsChild>
                <w:div w:id="1287810325">
                  <w:marLeft w:val="0"/>
                  <w:marRight w:val="0"/>
                  <w:marTop w:val="0"/>
                  <w:marBottom w:val="0"/>
                  <w:divBdr>
                    <w:top w:val="none" w:sz="0" w:space="0" w:color="auto"/>
                    <w:left w:val="none" w:sz="0" w:space="0" w:color="auto"/>
                    <w:bottom w:val="none" w:sz="0" w:space="0" w:color="auto"/>
                    <w:right w:val="none" w:sz="0" w:space="0" w:color="auto"/>
                  </w:divBdr>
                </w:div>
              </w:divsChild>
            </w:div>
            <w:div w:id="1715274457">
              <w:marLeft w:val="0"/>
              <w:marRight w:val="0"/>
              <w:marTop w:val="0"/>
              <w:marBottom w:val="0"/>
              <w:divBdr>
                <w:top w:val="none" w:sz="0" w:space="0" w:color="auto"/>
                <w:left w:val="none" w:sz="0" w:space="0" w:color="auto"/>
                <w:bottom w:val="none" w:sz="0" w:space="0" w:color="auto"/>
                <w:right w:val="none" w:sz="0" w:space="0" w:color="auto"/>
              </w:divBdr>
              <w:divsChild>
                <w:div w:id="6218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4982">
      <w:bodyDiv w:val="1"/>
      <w:marLeft w:val="0"/>
      <w:marRight w:val="0"/>
      <w:marTop w:val="0"/>
      <w:marBottom w:val="0"/>
      <w:divBdr>
        <w:top w:val="none" w:sz="0" w:space="0" w:color="auto"/>
        <w:left w:val="none" w:sz="0" w:space="0" w:color="auto"/>
        <w:bottom w:val="none" w:sz="0" w:space="0" w:color="auto"/>
        <w:right w:val="none" w:sz="0" w:space="0" w:color="auto"/>
      </w:divBdr>
      <w:divsChild>
        <w:div w:id="25718357">
          <w:marLeft w:val="0"/>
          <w:marRight w:val="0"/>
          <w:marTop w:val="0"/>
          <w:marBottom w:val="0"/>
          <w:divBdr>
            <w:top w:val="none" w:sz="0" w:space="0" w:color="auto"/>
            <w:left w:val="none" w:sz="0" w:space="0" w:color="auto"/>
            <w:bottom w:val="none" w:sz="0" w:space="0" w:color="auto"/>
            <w:right w:val="none" w:sz="0" w:space="0" w:color="auto"/>
          </w:divBdr>
          <w:divsChild>
            <w:div w:id="983587720">
              <w:marLeft w:val="0"/>
              <w:marRight w:val="0"/>
              <w:marTop w:val="0"/>
              <w:marBottom w:val="0"/>
              <w:divBdr>
                <w:top w:val="none" w:sz="0" w:space="0" w:color="auto"/>
                <w:left w:val="none" w:sz="0" w:space="0" w:color="auto"/>
                <w:bottom w:val="none" w:sz="0" w:space="0" w:color="auto"/>
                <w:right w:val="none" w:sz="0" w:space="0" w:color="auto"/>
              </w:divBdr>
              <w:divsChild>
                <w:div w:id="14861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5280">
      <w:bodyDiv w:val="1"/>
      <w:marLeft w:val="0"/>
      <w:marRight w:val="0"/>
      <w:marTop w:val="0"/>
      <w:marBottom w:val="0"/>
      <w:divBdr>
        <w:top w:val="none" w:sz="0" w:space="0" w:color="auto"/>
        <w:left w:val="none" w:sz="0" w:space="0" w:color="auto"/>
        <w:bottom w:val="none" w:sz="0" w:space="0" w:color="auto"/>
        <w:right w:val="none" w:sz="0" w:space="0" w:color="auto"/>
      </w:divBdr>
      <w:divsChild>
        <w:div w:id="2137480874">
          <w:marLeft w:val="0"/>
          <w:marRight w:val="0"/>
          <w:marTop w:val="0"/>
          <w:marBottom w:val="0"/>
          <w:divBdr>
            <w:top w:val="none" w:sz="0" w:space="0" w:color="auto"/>
            <w:left w:val="none" w:sz="0" w:space="0" w:color="auto"/>
            <w:bottom w:val="none" w:sz="0" w:space="0" w:color="auto"/>
            <w:right w:val="none" w:sz="0" w:space="0" w:color="auto"/>
          </w:divBdr>
          <w:divsChild>
            <w:div w:id="1423407286">
              <w:marLeft w:val="0"/>
              <w:marRight w:val="0"/>
              <w:marTop w:val="0"/>
              <w:marBottom w:val="0"/>
              <w:divBdr>
                <w:top w:val="none" w:sz="0" w:space="0" w:color="auto"/>
                <w:left w:val="none" w:sz="0" w:space="0" w:color="auto"/>
                <w:bottom w:val="none" w:sz="0" w:space="0" w:color="auto"/>
                <w:right w:val="none" w:sz="0" w:space="0" w:color="auto"/>
              </w:divBdr>
              <w:divsChild>
                <w:div w:id="4149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28988">
      <w:bodyDiv w:val="1"/>
      <w:marLeft w:val="0"/>
      <w:marRight w:val="0"/>
      <w:marTop w:val="0"/>
      <w:marBottom w:val="0"/>
      <w:divBdr>
        <w:top w:val="none" w:sz="0" w:space="0" w:color="auto"/>
        <w:left w:val="none" w:sz="0" w:space="0" w:color="auto"/>
        <w:bottom w:val="none" w:sz="0" w:space="0" w:color="auto"/>
        <w:right w:val="none" w:sz="0" w:space="0" w:color="auto"/>
      </w:divBdr>
      <w:divsChild>
        <w:div w:id="196281907">
          <w:marLeft w:val="0"/>
          <w:marRight w:val="0"/>
          <w:marTop w:val="0"/>
          <w:marBottom w:val="0"/>
          <w:divBdr>
            <w:top w:val="none" w:sz="0" w:space="0" w:color="auto"/>
            <w:left w:val="none" w:sz="0" w:space="0" w:color="auto"/>
            <w:bottom w:val="none" w:sz="0" w:space="0" w:color="auto"/>
            <w:right w:val="none" w:sz="0" w:space="0" w:color="auto"/>
          </w:divBdr>
          <w:divsChild>
            <w:div w:id="1269973177">
              <w:marLeft w:val="0"/>
              <w:marRight w:val="0"/>
              <w:marTop w:val="0"/>
              <w:marBottom w:val="0"/>
              <w:divBdr>
                <w:top w:val="none" w:sz="0" w:space="0" w:color="auto"/>
                <w:left w:val="none" w:sz="0" w:space="0" w:color="auto"/>
                <w:bottom w:val="none" w:sz="0" w:space="0" w:color="auto"/>
                <w:right w:val="none" w:sz="0" w:space="0" w:color="auto"/>
              </w:divBdr>
              <w:divsChild>
                <w:div w:id="2922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5863">
      <w:bodyDiv w:val="1"/>
      <w:marLeft w:val="0"/>
      <w:marRight w:val="0"/>
      <w:marTop w:val="0"/>
      <w:marBottom w:val="0"/>
      <w:divBdr>
        <w:top w:val="none" w:sz="0" w:space="0" w:color="auto"/>
        <w:left w:val="none" w:sz="0" w:space="0" w:color="auto"/>
        <w:bottom w:val="none" w:sz="0" w:space="0" w:color="auto"/>
        <w:right w:val="none" w:sz="0" w:space="0" w:color="auto"/>
      </w:divBdr>
      <w:divsChild>
        <w:div w:id="1809082301">
          <w:marLeft w:val="0"/>
          <w:marRight w:val="0"/>
          <w:marTop w:val="0"/>
          <w:marBottom w:val="0"/>
          <w:divBdr>
            <w:top w:val="none" w:sz="0" w:space="0" w:color="auto"/>
            <w:left w:val="none" w:sz="0" w:space="0" w:color="auto"/>
            <w:bottom w:val="none" w:sz="0" w:space="0" w:color="auto"/>
            <w:right w:val="none" w:sz="0" w:space="0" w:color="auto"/>
          </w:divBdr>
          <w:divsChild>
            <w:div w:id="1065296197">
              <w:marLeft w:val="0"/>
              <w:marRight w:val="0"/>
              <w:marTop w:val="0"/>
              <w:marBottom w:val="0"/>
              <w:divBdr>
                <w:top w:val="none" w:sz="0" w:space="0" w:color="auto"/>
                <w:left w:val="none" w:sz="0" w:space="0" w:color="auto"/>
                <w:bottom w:val="none" w:sz="0" w:space="0" w:color="auto"/>
                <w:right w:val="none" w:sz="0" w:space="0" w:color="auto"/>
              </w:divBdr>
              <w:divsChild>
                <w:div w:id="20189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1750">
      <w:bodyDiv w:val="1"/>
      <w:marLeft w:val="0"/>
      <w:marRight w:val="0"/>
      <w:marTop w:val="0"/>
      <w:marBottom w:val="0"/>
      <w:divBdr>
        <w:top w:val="none" w:sz="0" w:space="0" w:color="auto"/>
        <w:left w:val="none" w:sz="0" w:space="0" w:color="auto"/>
        <w:bottom w:val="none" w:sz="0" w:space="0" w:color="auto"/>
        <w:right w:val="none" w:sz="0" w:space="0" w:color="auto"/>
      </w:divBdr>
      <w:divsChild>
        <w:div w:id="115177095">
          <w:marLeft w:val="0"/>
          <w:marRight w:val="0"/>
          <w:marTop w:val="0"/>
          <w:marBottom w:val="0"/>
          <w:divBdr>
            <w:top w:val="none" w:sz="0" w:space="0" w:color="auto"/>
            <w:left w:val="none" w:sz="0" w:space="0" w:color="auto"/>
            <w:bottom w:val="none" w:sz="0" w:space="0" w:color="auto"/>
            <w:right w:val="none" w:sz="0" w:space="0" w:color="auto"/>
          </w:divBdr>
          <w:divsChild>
            <w:div w:id="2013340528">
              <w:marLeft w:val="0"/>
              <w:marRight w:val="0"/>
              <w:marTop w:val="0"/>
              <w:marBottom w:val="0"/>
              <w:divBdr>
                <w:top w:val="none" w:sz="0" w:space="0" w:color="auto"/>
                <w:left w:val="none" w:sz="0" w:space="0" w:color="auto"/>
                <w:bottom w:val="none" w:sz="0" w:space="0" w:color="auto"/>
                <w:right w:val="none" w:sz="0" w:space="0" w:color="auto"/>
              </w:divBdr>
              <w:divsChild>
                <w:div w:id="8612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51964">
      <w:bodyDiv w:val="1"/>
      <w:marLeft w:val="0"/>
      <w:marRight w:val="0"/>
      <w:marTop w:val="0"/>
      <w:marBottom w:val="0"/>
      <w:divBdr>
        <w:top w:val="none" w:sz="0" w:space="0" w:color="auto"/>
        <w:left w:val="none" w:sz="0" w:space="0" w:color="auto"/>
        <w:bottom w:val="none" w:sz="0" w:space="0" w:color="auto"/>
        <w:right w:val="none" w:sz="0" w:space="0" w:color="auto"/>
      </w:divBdr>
      <w:divsChild>
        <w:div w:id="1765497584">
          <w:marLeft w:val="0"/>
          <w:marRight w:val="0"/>
          <w:marTop w:val="0"/>
          <w:marBottom w:val="0"/>
          <w:divBdr>
            <w:top w:val="none" w:sz="0" w:space="0" w:color="auto"/>
            <w:left w:val="none" w:sz="0" w:space="0" w:color="auto"/>
            <w:bottom w:val="none" w:sz="0" w:space="0" w:color="auto"/>
            <w:right w:val="none" w:sz="0" w:space="0" w:color="auto"/>
          </w:divBdr>
          <w:divsChild>
            <w:div w:id="1988971872">
              <w:marLeft w:val="0"/>
              <w:marRight w:val="0"/>
              <w:marTop w:val="0"/>
              <w:marBottom w:val="0"/>
              <w:divBdr>
                <w:top w:val="none" w:sz="0" w:space="0" w:color="auto"/>
                <w:left w:val="none" w:sz="0" w:space="0" w:color="auto"/>
                <w:bottom w:val="none" w:sz="0" w:space="0" w:color="auto"/>
                <w:right w:val="none" w:sz="0" w:space="0" w:color="auto"/>
              </w:divBdr>
              <w:divsChild>
                <w:div w:id="1341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8178">
      <w:bodyDiv w:val="1"/>
      <w:marLeft w:val="0"/>
      <w:marRight w:val="0"/>
      <w:marTop w:val="0"/>
      <w:marBottom w:val="0"/>
      <w:divBdr>
        <w:top w:val="none" w:sz="0" w:space="0" w:color="auto"/>
        <w:left w:val="none" w:sz="0" w:space="0" w:color="auto"/>
        <w:bottom w:val="none" w:sz="0" w:space="0" w:color="auto"/>
        <w:right w:val="none" w:sz="0" w:space="0" w:color="auto"/>
      </w:divBdr>
      <w:divsChild>
        <w:div w:id="207962609">
          <w:marLeft w:val="0"/>
          <w:marRight w:val="0"/>
          <w:marTop w:val="0"/>
          <w:marBottom w:val="0"/>
          <w:divBdr>
            <w:top w:val="none" w:sz="0" w:space="0" w:color="auto"/>
            <w:left w:val="none" w:sz="0" w:space="0" w:color="auto"/>
            <w:bottom w:val="none" w:sz="0" w:space="0" w:color="auto"/>
            <w:right w:val="none" w:sz="0" w:space="0" w:color="auto"/>
          </w:divBdr>
          <w:divsChild>
            <w:div w:id="2007442682">
              <w:marLeft w:val="0"/>
              <w:marRight w:val="0"/>
              <w:marTop w:val="0"/>
              <w:marBottom w:val="0"/>
              <w:divBdr>
                <w:top w:val="none" w:sz="0" w:space="0" w:color="auto"/>
                <w:left w:val="none" w:sz="0" w:space="0" w:color="auto"/>
                <w:bottom w:val="none" w:sz="0" w:space="0" w:color="auto"/>
                <w:right w:val="none" w:sz="0" w:space="0" w:color="auto"/>
              </w:divBdr>
              <w:divsChild>
                <w:div w:id="148791377">
                  <w:marLeft w:val="0"/>
                  <w:marRight w:val="0"/>
                  <w:marTop w:val="0"/>
                  <w:marBottom w:val="0"/>
                  <w:divBdr>
                    <w:top w:val="none" w:sz="0" w:space="0" w:color="auto"/>
                    <w:left w:val="none" w:sz="0" w:space="0" w:color="auto"/>
                    <w:bottom w:val="none" w:sz="0" w:space="0" w:color="auto"/>
                    <w:right w:val="none" w:sz="0" w:space="0" w:color="auto"/>
                  </w:divBdr>
                  <w:divsChild>
                    <w:div w:id="236286157">
                      <w:marLeft w:val="0"/>
                      <w:marRight w:val="0"/>
                      <w:marTop w:val="0"/>
                      <w:marBottom w:val="0"/>
                      <w:divBdr>
                        <w:top w:val="none" w:sz="0" w:space="0" w:color="auto"/>
                        <w:left w:val="none" w:sz="0" w:space="0" w:color="auto"/>
                        <w:bottom w:val="none" w:sz="0" w:space="0" w:color="auto"/>
                        <w:right w:val="none" w:sz="0" w:space="0" w:color="auto"/>
                      </w:divBdr>
                    </w:div>
                  </w:divsChild>
                </w:div>
                <w:div w:id="1286883390">
                  <w:marLeft w:val="0"/>
                  <w:marRight w:val="0"/>
                  <w:marTop w:val="0"/>
                  <w:marBottom w:val="0"/>
                  <w:divBdr>
                    <w:top w:val="none" w:sz="0" w:space="0" w:color="auto"/>
                    <w:left w:val="none" w:sz="0" w:space="0" w:color="auto"/>
                    <w:bottom w:val="none" w:sz="0" w:space="0" w:color="auto"/>
                    <w:right w:val="none" w:sz="0" w:space="0" w:color="auto"/>
                  </w:divBdr>
                  <w:divsChild>
                    <w:div w:id="491531226">
                      <w:marLeft w:val="0"/>
                      <w:marRight w:val="0"/>
                      <w:marTop w:val="0"/>
                      <w:marBottom w:val="0"/>
                      <w:divBdr>
                        <w:top w:val="none" w:sz="0" w:space="0" w:color="auto"/>
                        <w:left w:val="none" w:sz="0" w:space="0" w:color="auto"/>
                        <w:bottom w:val="none" w:sz="0" w:space="0" w:color="auto"/>
                        <w:right w:val="none" w:sz="0" w:space="0" w:color="auto"/>
                      </w:divBdr>
                    </w:div>
                  </w:divsChild>
                </w:div>
                <w:div w:id="1463110616">
                  <w:marLeft w:val="0"/>
                  <w:marRight w:val="0"/>
                  <w:marTop w:val="0"/>
                  <w:marBottom w:val="0"/>
                  <w:divBdr>
                    <w:top w:val="none" w:sz="0" w:space="0" w:color="auto"/>
                    <w:left w:val="none" w:sz="0" w:space="0" w:color="auto"/>
                    <w:bottom w:val="none" w:sz="0" w:space="0" w:color="auto"/>
                    <w:right w:val="none" w:sz="0" w:space="0" w:color="auto"/>
                  </w:divBdr>
                  <w:divsChild>
                    <w:div w:id="128400300">
                      <w:marLeft w:val="0"/>
                      <w:marRight w:val="0"/>
                      <w:marTop w:val="0"/>
                      <w:marBottom w:val="0"/>
                      <w:divBdr>
                        <w:top w:val="none" w:sz="0" w:space="0" w:color="auto"/>
                        <w:left w:val="none" w:sz="0" w:space="0" w:color="auto"/>
                        <w:bottom w:val="none" w:sz="0" w:space="0" w:color="auto"/>
                        <w:right w:val="none" w:sz="0" w:space="0" w:color="auto"/>
                      </w:divBdr>
                    </w:div>
                  </w:divsChild>
                </w:div>
                <w:div w:id="1455755125">
                  <w:marLeft w:val="0"/>
                  <w:marRight w:val="0"/>
                  <w:marTop w:val="0"/>
                  <w:marBottom w:val="0"/>
                  <w:divBdr>
                    <w:top w:val="none" w:sz="0" w:space="0" w:color="auto"/>
                    <w:left w:val="none" w:sz="0" w:space="0" w:color="auto"/>
                    <w:bottom w:val="none" w:sz="0" w:space="0" w:color="auto"/>
                    <w:right w:val="none" w:sz="0" w:space="0" w:color="auto"/>
                  </w:divBdr>
                  <w:divsChild>
                    <w:div w:id="11695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18635">
      <w:bodyDiv w:val="1"/>
      <w:marLeft w:val="0"/>
      <w:marRight w:val="0"/>
      <w:marTop w:val="0"/>
      <w:marBottom w:val="0"/>
      <w:divBdr>
        <w:top w:val="none" w:sz="0" w:space="0" w:color="auto"/>
        <w:left w:val="none" w:sz="0" w:space="0" w:color="auto"/>
        <w:bottom w:val="none" w:sz="0" w:space="0" w:color="auto"/>
        <w:right w:val="none" w:sz="0" w:space="0" w:color="auto"/>
      </w:divBdr>
      <w:divsChild>
        <w:div w:id="512259086">
          <w:marLeft w:val="0"/>
          <w:marRight w:val="0"/>
          <w:marTop w:val="0"/>
          <w:marBottom w:val="0"/>
          <w:divBdr>
            <w:top w:val="none" w:sz="0" w:space="0" w:color="auto"/>
            <w:left w:val="none" w:sz="0" w:space="0" w:color="auto"/>
            <w:bottom w:val="none" w:sz="0" w:space="0" w:color="auto"/>
            <w:right w:val="none" w:sz="0" w:space="0" w:color="auto"/>
          </w:divBdr>
          <w:divsChild>
            <w:div w:id="896668494">
              <w:marLeft w:val="0"/>
              <w:marRight w:val="0"/>
              <w:marTop w:val="0"/>
              <w:marBottom w:val="0"/>
              <w:divBdr>
                <w:top w:val="none" w:sz="0" w:space="0" w:color="auto"/>
                <w:left w:val="none" w:sz="0" w:space="0" w:color="auto"/>
                <w:bottom w:val="none" w:sz="0" w:space="0" w:color="auto"/>
                <w:right w:val="none" w:sz="0" w:space="0" w:color="auto"/>
              </w:divBdr>
              <w:divsChild>
                <w:div w:id="16864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25715">
      <w:bodyDiv w:val="1"/>
      <w:marLeft w:val="0"/>
      <w:marRight w:val="0"/>
      <w:marTop w:val="0"/>
      <w:marBottom w:val="0"/>
      <w:divBdr>
        <w:top w:val="none" w:sz="0" w:space="0" w:color="auto"/>
        <w:left w:val="none" w:sz="0" w:space="0" w:color="auto"/>
        <w:bottom w:val="none" w:sz="0" w:space="0" w:color="auto"/>
        <w:right w:val="none" w:sz="0" w:space="0" w:color="auto"/>
      </w:divBdr>
      <w:divsChild>
        <w:div w:id="131408403">
          <w:marLeft w:val="0"/>
          <w:marRight w:val="0"/>
          <w:marTop w:val="0"/>
          <w:marBottom w:val="0"/>
          <w:divBdr>
            <w:top w:val="none" w:sz="0" w:space="0" w:color="auto"/>
            <w:left w:val="none" w:sz="0" w:space="0" w:color="auto"/>
            <w:bottom w:val="none" w:sz="0" w:space="0" w:color="auto"/>
            <w:right w:val="none" w:sz="0" w:space="0" w:color="auto"/>
          </w:divBdr>
          <w:divsChild>
            <w:div w:id="1214535296">
              <w:marLeft w:val="0"/>
              <w:marRight w:val="0"/>
              <w:marTop w:val="0"/>
              <w:marBottom w:val="0"/>
              <w:divBdr>
                <w:top w:val="none" w:sz="0" w:space="0" w:color="auto"/>
                <w:left w:val="none" w:sz="0" w:space="0" w:color="auto"/>
                <w:bottom w:val="none" w:sz="0" w:space="0" w:color="auto"/>
                <w:right w:val="none" w:sz="0" w:space="0" w:color="auto"/>
              </w:divBdr>
              <w:divsChild>
                <w:div w:id="4574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8455">
      <w:bodyDiv w:val="1"/>
      <w:marLeft w:val="0"/>
      <w:marRight w:val="0"/>
      <w:marTop w:val="0"/>
      <w:marBottom w:val="0"/>
      <w:divBdr>
        <w:top w:val="none" w:sz="0" w:space="0" w:color="auto"/>
        <w:left w:val="none" w:sz="0" w:space="0" w:color="auto"/>
        <w:bottom w:val="none" w:sz="0" w:space="0" w:color="auto"/>
        <w:right w:val="none" w:sz="0" w:space="0" w:color="auto"/>
      </w:divBdr>
      <w:divsChild>
        <w:div w:id="2017296081">
          <w:marLeft w:val="0"/>
          <w:marRight w:val="0"/>
          <w:marTop w:val="0"/>
          <w:marBottom w:val="0"/>
          <w:divBdr>
            <w:top w:val="none" w:sz="0" w:space="0" w:color="auto"/>
            <w:left w:val="none" w:sz="0" w:space="0" w:color="auto"/>
            <w:bottom w:val="none" w:sz="0" w:space="0" w:color="auto"/>
            <w:right w:val="none" w:sz="0" w:space="0" w:color="auto"/>
          </w:divBdr>
          <w:divsChild>
            <w:div w:id="469056849">
              <w:marLeft w:val="0"/>
              <w:marRight w:val="0"/>
              <w:marTop w:val="0"/>
              <w:marBottom w:val="0"/>
              <w:divBdr>
                <w:top w:val="none" w:sz="0" w:space="0" w:color="auto"/>
                <w:left w:val="none" w:sz="0" w:space="0" w:color="auto"/>
                <w:bottom w:val="none" w:sz="0" w:space="0" w:color="auto"/>
                <w:right w:val="none" w:sz="0" w:space="0" w:color="auto"/>
              </w:divBdr>
              <w:divsChild>
                <w:div w:id="9666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3404">
      <w:bodyDiv w:val="1"/>
      <w:marLeft w:val="0"/>
      <w:marRight w:val="0"/>
      <w:marTop w:val="0"/>
      <w:marBottom w:val="0"/>
      <w:divBdr>
        <w:top w:val="none" w:sz="0" w:space="0" w:color="auto"/>
        <w:left w:val="none" w:sz="0" w:space="0" w:color="auto"/>
        <w:bottom w:val="none" w:sz="0" w:space="0" w:color="auto"/>
        <w:right w:val="none" w:sz="0" w:space="0" w:color="auto"/>
      </w:divBdr>
      <w:divsChild>
        <w:div w:id="729108384">
          <w:marLeft w:val="0"/>
          <w:marRight w:val="0"/>
          <w:marTop w:val="0"/>
          <w:marBottom w:val="0"/>
          <w:divBdr>
            <w:top w:val="none" w:sz="0" w:space="0" w:color="auto"/>
            <w:left w:val="none" w:sz="0" w:space="0" w:color="auto"/>
            <w:bottom w:val="none" w:sz="0" w:space="0" w:color="auto"/>
            <w:right w:val="none" w:sz="0" w:space="0" w:color="auto"/>
          </w:divBdr>
          <w:divsChild>
            <w:div w:id="878932824">
              <w:marLeft w:val="0"/>
              <w:marRight w:val="0"/>
              <w:marTop w:val="0"/>
              <w:marBottom w:val="0"/>
              <w:divBdr>
                <w:top w:val="none" w:sz="0" w:space="0" w:color="auto"/>
                <w:left w:val="none" w:sz="0" w:space="0" w:color="auto"/>
                <w:bottom w:val="none" w:sz="0" w:space="0" w:color="auto"/>
                <w:right w:val="none" w:sz="0" w:space="0" w:color="auto"/>
              </w:divBdr>
              <w:divsChild>
                <w:div w:id="12688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0501">
      <w:bodyDiv w:val="1"/>
      <w:marLeft w:val="0"/>
      <w:marRight w:val="0"/>
      <w:marTop w:val="0"/>
      <w:marBottom w:val="0"/>
      <w:divBdr>
        <w:top w:val="none" w:sz="0" w:space="0" w:color="auto"/>
        <w:left w:val="none" w:sz="0" w:space="0" w:color="auto"/>
        <w:bottom w:val="none" w:sz="0" w:space="0" w:color="auto"/>
        <w:right w:val="none" w:sz="0" w:space="0" w:color="auto"/>
      </w:divBdr>
      <w:divsChild>
        <w:div w:id="2030519136">
          <w:marLeft w:val="0"/>
          <w:marRight w:val="0"/>
          <w:marTop w:val="0"/>
          <w:marBottom w:val="0"/>
          <w:divBdr>
            <w:top w:val="none" w:sz="0" w:space="0" w:color="auto"/>
            <w:left w:val="none" w:sz="0" w:space="0" w:color="auto"/>
            <w:bottom w:val="none" w:sz="0" w:space="0" w:color="auto"/>
            <w:right w:val="none" w:sz="0" w:space="0" w:color="auto"/>
          </w:divBdr>
          <w:divsChild>
            <w:div w:id="941299976">
              <w:marLeft w:val="0"/>
              <w:marRight w:val="0"/>
              <w:marTop w:val="0"/>
              <w:marBottom w:val="0"/>
              <w:divBdr>
                <w:top w:val="none" w:sz="0" w:space="0" w:color="auto"/>
                <w:left w:val="none" w:sz="0" w:space="0" w:color="auto"/>
                <w:bottom w:val="none" w:sz="0" w:space="0" w:color="auto"/>
                <w:right w:val="none" w:sz="0" w:space="0" w:color="auto"/>
              </w:divBdr>
              <w:divsChild>
                <w:div w:id="1738240016">
                  <w:marLeft w:val="0"/>
                  <w:marRight w:val="0"/>
                  <w:marTop w:val="0"/>
                  <w:marBottom w:val="0"/>
                  <w:divBdr>
                    <w:top w:val="none" w:sz="0" w:space="0" w:color="auto"/>
                    <w:left w:val="none" w:sz="0" w:space="0" w:color="auto"/>
                    <w:bottom w:val="none" w:sz="0" w:space="0" w:color="auto"/>
                    <w:right w:val="none" w:sz="0" w:space="0" w:color="auto"/>
                  </w:divBdr>
                </w:div>
              </w:divsChild>
            </w:div>
            <w:div w:id="1192572816">
              <w:marLeft w:val="0"/>
              <w:marRight w:val="0"/>
              <w:marTop w:val="0"/>
              <w:marBottom w:val="0"/>
              <w:divBdr>
                <w:top w:val="none" w:sz="0" w:space="0" w:color="auto"/>
                <w:left w:val="none" w:sz="0" w:space="0" w:color="auto"/>
                <w:bottom w:val="none" w:sz="0" w:space="0" w:color="auto"/>
                <w:right w:val="none" w:sz="0" w:space="0" w:color="auto"/>
              </w:divBdr>
              <w:divsChild>
                <w:div w:id="1219433639">
                  <w:marLeft w:val="0"/>
                  <w:marRight w:val="0"/>
                  <w:marTop w:val="0"/>
                  <w:marBottom w:val="0"/>
                  <w:divBdr>
                    <w:top w:val="none" w:sz="0" w:space="0" w:color="auto"/>
                    <w:left w:val="none" w:sz="0" w:space="0" w:color="auto"/>
                    <w:bottom w:val="none" w:sz="0" w:space="0" w:color="auto"/>
                    <w:right w:val="none" w:sz="0" w:space="0" w:color="auto"/>
                  </w:divBdr>
                </w:div>
              </w:divsChild>
            </w:div>
            <w:div w:id="1743016527">
              <w:marLeft w:val="0"/>
              <w:marRight w:val="0"/>
              <w:marTop w:val="0"/>
              <w:marBottom w:val="0"/>
              <w:divBdr>
                <w:top w:val="none" w:sz="0" w:space="0" w:color="auto"/>
                <w:left w:val="none" w:sz="0" w:space="0" w:color="auto"/>
                <w:bottom w:val="none" w:sz="0" w:space="0" w:color="auto"/>
                <w:right w:val="none" w:sz="0" w:space="0" w:color="auto"/>
              </w:divBdr>
              <w:divsChild>
                <w:div w:id="707343219">
                  <w:marLeft w:val="0"/>
                  <w:marRight w:val="0"/>
                  <w:marTop w:val="0"/>
                  <w:marBottom w:val="0"/>
                  <w:divBdr>
                    <w:top w:val="none" w:sz="0" w:space="0" w:color="auto"/>
                    <w:left w:val="none" w:sz="0" w:space="0" w:color="auto"/>
                    <w:bottom w:val="none" w:sz="0" w:space="0" w:color="auto"/>
                    <w:right w:val="none" w:sz="0" w:space="0" w:color="auto"/>
                  </w:divBdr>
                </w:div>
              </w:divsChild>
            </w:div>
            <w:div w:id="2070028467">
              <w:marLeft w:val="0"/>
              <w:marRight w:val="0"/>
              <w:marTop w:val="0"/>
              <w:marBottom w:val="0"/>
              <w:divBdr>
                <w:top w:val="none" w:sz="0" w:space="0" w:color="auto"/>
                <w:left w:val="none" w:sz="0" w:space="0" w:color="auto"/>
                <w:bottom w:val="none" w:sz="0" w:space="0" w:color="auto"/>
                <w:right w:val="none" w:sz="0" w:space="0" w:color="auto"/>
              </w:divBdr>
              <w:divsChild>
                <w:div w:id="8865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42854">
      <w:bodyDiv w:val="1"/>
      <w:marLeft w:val="0"/>
      <w:marRight w:val="0"/>
      <w:marTop w:val="0"/>
      <w:marBottom w:val="0"/>
      <w:divBdr>
        <w:top w:val="none" w:sz="0" w:space="0" w:color="auto"/>
        <w:left w:val="none" w:sz="0" w:space="0" w:color="auto"/>
        <w:bottom w:val="none" w:sz="0" w:space="0" w:color="auto"/>
        <w:right w:val="none" w:sz="0" w:space="0" w:color="auto"/>
      </w:divBdr>
      <w:divsChild>
        <w:div w:id="1211577016">
          <w:marLeft w:val="0"/>
          <w:marRight w:val="0"/>
          <w:marTop w:val="0"/>
          <w:marBottom w:val="0"/>
          <w:divBdr>
            <w:top w:val="none" w:sz="0" w:space="0" w:color="auto"/>
            <w:left w:val="none" w:sz="0" w:space="0" w:color="auto"/>
            <w:bottom w:val="none" w:sz="0" w:space="0" w:color="auto"/>
            <w:right w:val="none" w:sz="0" w:space="0" w:color="auto"/>
          </w:divBdr>
          <w:divsChild>
            <w:div w:id="299309653">
              <w:marLeft w:val="0"/>
              <w:marRight w:val="0"/>
              <w:marTop w:val="0"/>
              <w:marBottom w:val="0"/>
              <w:divBdr>
                <w:top w:val="none" w:sz="0" w:space="0" w:color="auto"/>
                <w:left w:val="none" w:sz="0" w:space="0" w:color="auto"/>
                <w:bottom w:val="none" w:sz="0" w:space="0" w:color="auto"/>
                <w:right w:val="none" w:sz="0" w:space="0" w:color="auto"/>
              </w:divBdr>
              <w:divsChild>
                <w:div w:id="794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8819">
      <w:bodyDiv w:val="1"/>
      <w:marLeft w:val="0"/>
      <w:marRight w:val="0"/>
      <w:marTop w:val="0"/>
      <w:marBottom w:val="0"/>
      <w:divBdr>
        <w:top w:val="none" w:sz="0" w:space="0" w:color="auto"/>
        <w:left w:val="none" w:sz="0" w:space="0" w:color="auto"/>
        <w:bottom w:val="none" w:sz="0" w:space="0" w:color="auto"/>
        <w:right w:val="none" w:sz="0" w:space="0" w:color="auto"/>
      </w:divBdr>
      <w:divsChild>
        <w:div w:id="490175939">
          <w:marLeft w:val="0"/>
          <w:marRight w:val="0"/>
          <w:marTop w:val="0"/>
          <w:marBottom w:val="0"/>
          <w:divBdr>
            <w:top w:val="none" w:sz="0" w:space="0" w:color="auto"/>
            <w:left w:val="none" w:sz="0" w:space="0" w:color="auto"/>
            <w:bottom w:val="none" w:sz="0" w:space="0" w:color="auto"/>
            <w:right w:val="none" w:sz="0" w:space="0" w:color="auto"/>
          </w:divBdr>
          <w:divsChild>
            <w:div w:id="21522410">
              <w:marLeft w:val="0"/>
              <w:marRight w:val="0"/>
              <w:marTop w:val="0"/>
              <w:marBottom w:val="0"/>
              <w:divBdr>
                <w:top w:val="none" w:sz="0" w:space="0" w:color="auto"/>
                <w:left w:val="none" w:sz="0" w:space="0" w:color="auto"/>
                <w:bottom w:val="none" w:sz="0" w:space="0" w:color="auto"/>
                <w:right w:val="none" w:sz="0" w:space="0" w:color="auto"/>
              </w:divBdr>
              <w:divsChild>
                <w:div w:id="5677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4774">
      <w:bodyDiv w:val="1"/>
      <w:marLeft w:val="0"/>
      <w:marRight w:val="0"/>
      <w:marTop w:val="0"/>
      <w:marBottom w:val="0"/>
      <w:divBdr>
        <w:top w:val="none" w:sz="0" w:space="0" w:color="auto"/>
        <w:left w:val="none" w:sz="0" w:space="0" w:color="auto"/>
        <w:bottom w:val="none" w:sz="0" w:space="0" w:color="auto"/>
        <w:right w:val="none" w:sz="0" w:space="0" w:color="auto"/>
      </w:divBdr>
      <w:divsChild>
        <w:div w:id="325480095">
          <w:marLeft w:val="0"/>
          <w:marRight w:val="0"/>
          <w:marTop w:val="0"/>
          <w:marBottom w:val="0"/>
          <w:divBdr>
            <w:top w:val="none" w:sz="0" w:space="0" w:color="auto"/>
            <w:left w:val="none" w:sz="0" w:space="0" w:color="auto"/>
            <w:bottom w:val="none" w:sz="0" w:space="0" w:color="auto"/>
            <w:right w:val="none" w:sz="0" w:space="0" w:color="auto"/>
          </w:divBdr>
          <w:divsChild>
            <w:div w:id="456607472">
              <w:marLeft w:val="0"/>
              <w:marRight w:val="0"/>
              <w:marTop w:val="0"/>
              <w:marBottom w:val="0"/>
              <w:divBdr>
                <w:top w:val="none" w:sz="0" w:space="0" w:color="auto"/>
                <w:left w:val="none" w:sz="0" w:space="0" w:color="auto"/>
                <w:bottom w:val="none" w:sz="0" w:space="0" w:color="auto"/>
                <w:right w:val="none" w:sz="0" w:space="0" w:color="auto"/>
              </w:divBdr>
              <w:divsChild>
                <w:div w:id="1841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0212">
      <w:bodyDiv w:val="1"/>
      <w:marLeft w:val="0"/>
      <w:marRight w:val="0"/>
      <w:marTop w:val="0"/>
      <w:marBottom w:val="0"/>
      <w:divBdr>
        <w:top w:val="none" w:sz="0" w:space="0" w:color="auto"/>
        <w:left w:val="none" w:sz="0" w:space="0" w:color="auto"/>
        <w:bottom w:val="none" w:sz="0" w:space="0" w:color="auto"/>
        <w:right w:val="none" w:sz="0" w:space="0" w:color="auto"/>
      </w:divBdr>
      <w:divsChild>
        <w:div w:id="795829231">
          <w:marLeft w:val="0"/>
          <w:marRight w:val="0"/>
          <w:marTop w:val="0"/>
          <w:marBottom w:val="0"/>
          <w:divBdr>
            <w:top w:val="none" w:sz="0" w:space="0" w:color="auto"/>
            <w:left w:val="none" w:sz="0" w:space="0" w:color="auto"/>
            <w:bottom w:val="none" w:sz="0" w:space="0" w:color="auto"/>
            <w:right w:val="none" w:sz="0" w:space="0" w:color="auto"/>
          </w:divBdr>
          <w:divsChild>
            <w:div w:id="25302802">
              <w:marLeft w:val="0"/>
              <w:marRight w:val="0"/>
              <w:marTop w:val="0"/>
              <w:marBottom w:val="0"/>
              <w:divBdr>
                <w:top w:val="none" w:sz="0" w:space="0" w:color="auto"/>
                <w:left w:val="none" w:sz="0" w:space="0" w:color="auto"/>
                <w:bottom w:val="none" w:sz="0" w:space="0" w:color="auto"/>
                <w:right w:val="none" w:sz="0" w:space="0" w:color="auto"/>
              </w:divBdr>
              <w:divsChild>
                <w:div w:id="15483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2873">
      <w:bodyDiv w:val="1"/>
      <w:marLeft w:val="0"/>
      <w:marRight w:val="0"/>
      <w:marTop w:val="0"/>
      <w:marBottom w:val="0"/>
      <w:divBdr>
        <w:top w:val="none" w:sz="0" w:space="0" w:color="auto"/>
        <w:left w:val="none" w:sz="0" w:space="0" w:color="auto"/>
        <w:bottom w:val="none" w:sz="0" w:space="0" w:color="auto"/>
        <w:right w:val="none" w:sz="0" w:space="0" w:color="auto"/>
      </w:divBdr>
      <w:divsChild>
        <w:div w:id="303237834">
          <w:marLeft w:val="0"/>
          <w:marRight w:val="0"/>
          <w:marTop w:val="0"/>
          <w:marBottom w:val="0"/>
          <w:divBdr>
            <w:top w:val="none" w:sz="0" w:space="0" w:color="auto"/>
            <w:left w:val="none" w:sz="0" w:space="0" w:color="auto"/>
            <w:bottom w:val="none" w:sz="0" w:space="0" w:color="auto"/>
            <w:right w:val="none" w:sz="0" w:space="0" w:color="auto"/>
          </w:divBdr>
          <w:divsChild>
            <w:div w:id="1314143964">
              <w:marLeft w:val="0"/>
              <w:marRight w:val="0"/>
              <w:marTop w:val="0"/>
              <w:marBottom w:val="0"/>
              <w:divBdr>
                <w:top w:val="none" w:sz="0" w:space="0" w:color="auto"/>
                <w:left w:val="none" w:sz="0" w:space="0" w:color="auto"/>
                <w:bottom w:val="none" w:sz="0" w:space="0" w:color="auto"/>
                <w:right w:val="none" w:sz="0" w:space="0" w:color="auto"/>
              </w:divBdr>
              <w:divsChild>
                <w:div w:id="2994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2626">
      <w:bodyDiv w:val="1"/>
      <w:marLeft w:val="0"/>
      <w:marRight w:val="0"/>
      <w:marTop w:val="0"/>
      <w:marBottom w:val="0"/>
      <w:divBdr>
        <w:top w:val="none" w:sz="0" w:space="0" w:color="auto"/>
        <w:left w:val="none" w:sz="0" w:space="0" w:color="auto"/>
        <w:bottom w:val="none" w:sz="0" w:space="0" w:color="auto"/>
        <w:right w:val="none" w:sz="0" w:space="0" w:color="auto"/>
      </w:divBdr>
      <w:divsChild>
        <w:div w:id="762191193">
          <w:marLeft w:val="0"/>
          <w:marRight w:val="0"/>
          <w:marTop w:val="0"/>
          <w:marBottom w:val="0"/>
          <w:divBdr>
            <w:top w:val="none" w:sz="0" w:space="0" w:color="auto"/>
            <w:left w:val="none" w:sz="0" w:space="0" w:color="auto"/>
            <w:bottom w:val="none" w:sz="0" w:space="0" w:color="auto"/>
            <w:right w:val="none" w:sz="0" w:space="0" w:color="auto"/>
          </w:divBdr>
          <w:divsChild>
            <w:div w:id="1471248851">
              <w:marLeft w:val="0"/>
              <w:marRight w:val="0"/>
              <w:marTop w:val="0"/>
              <w:marBottom w:val="0"/>
              <w:divBdr>
                <w:top w:val="none" w:sz="0" w:space="0" w:color="auto"/>
                <w:left w:val="none" w:sz="0" w:space="0" w:color="auto"/>
                <w:bottom w:val="none" w:sz="0" w:space="0" w:color="auto"/>
                <w:right w:val="none" w:sz="0" w:space="0" w:color="auto"/>
              </w:divBdr>
              <w:divsChild>
                <w:div w:id="3938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3233">
      <w:bodyDiv w:val="1"/>
      <w:marLeft w:val="0"/>
      <w:marRight w:val="0"/>
      <w:marTop w:val="0"/>
      <w:marBottom w:val="0"/>
      <w:divBdr>
        <w:top w:val="none" w:sz="0" w:space="0" w:color="auto"/>
        <w:left w:val="none" w:sz="0" w:space="0" w:color="auto"/>
        <w:bottom w:val="none" w:sz="0" w:space="0" w:color="auto"/>
        <w:right w:val="none" w:sz="0" w:space="0" w:color="auto"/>
      </w:divBdr>
      <w:divsChild>
        <w:div w:id="1981953367">
          <w:marLeft w:val="0"/>
          <w:marRight w:val="0"/>
          <w:marTop w:val="0"/>
          <w:marBottom w:val="0"/>
          <w:divBdr>
            <w:top w:val="none" w:sz="0" w:space="0" w:color="auto"/>
            <w:left w:val="none" w:sz="0" w:space="0" w:color="auto"/>
            <w:bottom w:val="none" w:sz="0" w:space="0" w:color="auto"/>
            <w:right w:val="none" w:sz="0" w:space="0" w:color="auto"/>
          </w:divBdr>
          <w:divsChild>
            <w:div w:id="371612340">
              <w:marLeft w:val="0"/>
              <w:marRight w:val="0"/>
              <w:marTop w:val="0"/>
              <w:marBottom w:val="0"/>
              <w:divBdr>
                <w:top w:val="none" w:sz="0" w:space="0" w:color="auto"/>
                <w:left w:val="none" w:sz="0" w:space="0" w:color="auto"/>
                <w:bottom w:val="none" w:sz="0" w:space="0" w:color="auto"/>
                <w:right w:val="none" w:sz="0" w:space="0" w:color="auto"/>
              </w:divBdr>
              <w:divsChild>
                <w:div w:id="2012441832">
                  <w:marLeft w:val="0"/>
                  <w:marRight w:val="0"/>
                  <w:marTop w:val="0"/>
                  <w:marBottom w:val="0"/>
                  <w:divBdr>
                    <w:top w:val="none" w:sz="0" w:space="0" w:color="auto"/>
                    <w:left w:val="none" w:sz="0" w:space="0" w:color="auto"/>
                    <w:bottom w:val="none" w:sz="0" w:space="0" w:color="auto"/>
                    <w:right w:val="none" w:sz="0" w:space="0" w:color="auto"/>
                  </w:divBdr>
                </w:div>
              </w:divsChild>
            </w:div>
            <w:div w:id="1717044194">
              <w:marLeft w:val="0"/>
              <w:marRight w:val="0"/>
              <w:marTop w:val="0"/>
              <w:marBottom w:val="0"/>
              <w:divBdr>
                <w:top w:val="none" w:sz="0" w:space="0" w:color="auto"/>
                <w:left w:val="none" w:sz="0" w:space="0" w:color="auto"/>
                <w:bottom w:val="none" w:sz="0" w:space="0" w:color="auto"/>
                <w:right w:val="none" w:sz="0" w:space="0" w:color="auto"/>
              </w:divBdr>
              <w:divsChild>
                <w:div w:id="1050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6742">
      <w:bodyDiv w:val="1"/>
      <w:marLeft w:val="0"/>
      <w:marRight w:val="0"/>
      <w:marTop w:val="0"/>
      <w:marBottom w:val="0"/>
      <w:divBdr>
        <w:top w:val="none" w:sz="0" w:space="0" w:color="auto"/>
        <w:left w:val="none" w:sz="0" w:space="0" w:color="auto"/>
        <w:bottom w:val="none" w:sz="0" w:space="0" w:color="auto"/>
        <w:right w:val="none" w:sz="0" w:space="0" w:color="auto"/>
      </w:divBdr>
      <w:divsChild>
        <w:div w:id="1998528727">
          <w:marLeft w:val="0"/>
          <w:marRight w:val="0"/>
          <w:marTop w:val="0"/>
          <w:marBottom w:val="0"/>
          <w:divBdr>
            <w:top w:val="none" w:sz="0" w:space="0" w:color="auto"/>
            <w:left w:val="none" w:sz="0" w:space="0" w:color="auto"/>
            <w:bottom w:val="none" w:sz="0" w:space="0" w:color="auto"/>
            <w:right w:val="none" w:sz="0" w:space="0" w:color="auto"/>
          </w:divBdr>
          <w:divsChild>
            <w:div w:id="491651502">
              <w:marLeft w:val="0"/>
              <w:marRight w:val="0"/>
              <w:marTop w:val="0"/>
              <w:marBottom w:val="0"/>
              <w:divBdr>
                <w:top w:val="none" w:sz="0" w:space="0" w:color="auto"/>
                <w:left w:val="none" w:sz="0" w:space="0" w:color="auto"/>
                <w:bottom w:val="none" w:sz="0" w:space="0" w:color="auto"/>
                <w:right w:val="none" w:sz="0" w:space="0" w:color="auto"/>
              </w:divBdr>
              <w:divsChild>
                <w:div w:id="2936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5499">
      <w:bodyDiv w:val="1"/>
      <w:marLeft w:val="0"/>
      <w:marRight w:val="0"/>
      <w:marTop w:val="0"/>
      <w:marBottom w:val="0"/>
      <w:divBdr>
        <w:top w:val="none" w:sz="0" w:space="0" w:color="auto"/>
        <w:left w:val="none" w:sz="0" w:space="0" w:color="auto"/>
        <w:bottom w:val="none" w:sz="0" w:space="0" w:color="auto"/>
        <w:right w:val="none" w:sz="0" w:space="0" w:color="auto"/>
      </w:divBdr>
    </w:div>
    <w:div w:id="1722166062">
      <w:bodyDiv w:val="1"/>
      <w:marLeft w:val="0"/>
      <w:marRight w:val="0"/>
      <w:marTop w:val="0"/>
      <w:marBottom w:val="0"/>
      <w:divBdr>
        <w:top w:val="none" w:sz="0" w:space="0" w:color="auto"/>
        <w:left w:val="none" w:sz="0" w:space="0" w:color="auto"/>
        <w:bottom w:val="none" w:sz="0" w:space="0" w:color="auto"/>
        <w:right w:val="none" w:sz="0" w:space="0" w:color="auto"/>
      </w:divBdr>
    </w:div>
    <w:div w:id="1740781555">
      <w:bodyDiv w:val="1"/>
      <w:marLeft w:val="0"/>
      <w:marRight w:val="0"/>
      <w:marTop w:val="0"/>
      <w:marBottom w:val="0"/>
      <w:divBdr>
        <w:top w:val="none" w:sz="0" w:space="0" w:color="auto"/>
        <w:left w:val="none" w:sz="0" w:space="0" w:color="auto"/>
        <w:bottom w:val="none" w:sz="0" w:space="0" w:color="auto"/>
        <w:right w:val="none" w:sz="0" w:space="0" w:color="auto"/>
      </w:divBdr>
      <w:divsChild>
        <w:div w:id="1584602540">
          <w:marLeft w:val="0"/>
          <w:marRight w:val="0"/>
          <w:marTop w:val="0"/>
          <w:marBottom w:val="0"/>
          <w:divBdr>
            <w:top w:val="none" w:sz="0" w:space="0" w:color="auto"/>
            <w:left w:val="none" w:sz="0" w:space="0" w:color="auto"/>
            <w:bottom w:val="none" w:sz="0" w:space="0" w:color="auto"/>
            <w:right w:val="none" w:sz="0" w:space="0" w:color="auto"/>
          </w:divBdr>
          <w:divsChild>
            <w:div w:id="656617735">
              <w:marLeft w:val="0"/>
              <w:marRight w:val="0"/>
              <w:marTop w:val="0"/>
              <w:marBottom w:val="0"/>
              <w:divBdr>
                <w:top w:val="none" w:sz="0" w:space="0" w:color="auto"/>
                <w:left w:val="none" w:sz="0" w:space="0" w:color="auto"/>
                <w:bottom w:val="none" w:sz="0" w:space="0" w:color="auto"/>
                <w:right w:val="none" w:sz="0" w:space="0" w:color="auto"/>
              </w:divBdr>
              <w:divsChild>
                <w:div w:id="2224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3707">
      <w:bodyDiv w:val="1"/>
      <w:marLeft w:val="0"/>
      <w:marRight w:val="0"/>
      <w:marTop w:val="0"/>
      <w:marBottom w:val="0"/>
      <w:divBdr>
        <w:top w:val="none" w:sz="0" w:space="0" w:color="auto"/>
        <w:left w:val="none" w:sz="0" w:space="0" w:color="auto"/>
        <w:bottom w:val="none" w:sz="0" w:space="0" w:color="auto"/>
        <w:right w:val="none" w:sz="0" w:space="0" w:color="auto"/>
      </w:divBdr>
      <w:divsChild>
        <w:div w:id="2097438849">
          <w:marLeft w:val="0"/>
          <w:marRight w:val="0"/>
          <w:marTop w:val="0"/>
          <w:marBottom w:val="0"/>
          <w:divBdr>
            <w:top w:val="none" w:sz="0" w:space="0" w:color="auto"/>
            <w:left w:val="none" w:sz="0" w:space="0" w:color="auto"/>
            <w:bottom w:val="none" w:sz="0" w:space="0" w:color="auto"/>
            <w:right w:val="none" w:sz="0" w:space="0" w:color="auto"/>
          </w:divBdr>
          <w:divsChild>
            <w:div w:id="1043553366">
              <w:marLeft w:val="0"/>
              <w:marRight w:val="0"/>
              <w:marTop w:val="0"/>
              <w:marBottom w:val="0"/>
              <w:divBdr>
                <w:top w:val="none" w:sz="0" w:space="0" w:color="auto"/>
                <w:left w:val="none" w:sz="0" w:space="0" w:color="auto"/>
                <w:bottom w:val="none" w:sz="0" w:space="0" w:color="auto"/>
                <w:right w:val="none" w:sz="0" w:space="0" w:color="auto"/>
              </w:divBdr>
              <w:divsChild>
                <w:div w:id="20401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5042">
      <w:bodyDiv w:val="1"/>
      <w:marLeft w:val="0"/>
      <w:marRight w:val="0"/>
      <w:marTop w:val="0"/>
      <w:marBottom w:val="0"/>
      <w:divBdr>
        <w:top w:val="none" w:sz="0" w:space="0" w:color="auto"/>
        <w:left w:val="none" w:sz="0" w:space="0" w:color="auto"/>
        <w:bottom w:val="none" w:sz="0" w:space="0" w:color="auto"/>
        <w:right w:val="none" w:sz="0" w:space="0" w:color="auto"/>
      </w:divBdr>
      <w:divsChild>
        <w:div w:id="784619152">
          <w:marLeft w:val="0"/>
          <w:marRight w:val="0"/>
          <w:marTop w:val="0"/>
          <w:marBottom w:val="0"/>
          <w:divBdr>
            <w:top w:val="none" w:sz="0" w:space="0" w:color="auto"/>
            <w:left w:val="none" w:sz="0" w:space="0" w:color="auto"/>
            <w:bottom w:val="none" w:sz="0" w:space="0" w:color="auto"/>
            <w:right w:val="none" w:sz="0" w:space="0" w:color="auto"/>
          </w:divBdr>
          <w:divsChild>
            <w:div w:id="271666159">
              <w:marLeft w:val="0"/>
              <w:marRight w:val="0"/>
              <w:marTop w:val="0"/>
              <w:marBottom w:val="0"/>
              <w:divBdr>
                <w:top w:val="none" w:sz="0" w:space="0" w:color="auto"/>
                <w:left w:val="none" w:sz="0" w:space="0" w:color="auto"/>
                <w:bottom w:val="none" w:sz="0" w:space="0" w:color="auto"/>
                <w:right w:val="none" w:sz="0" w:space="0" w:color="auto"/>
              </w:divBdr>
              <w:divsChild>
                <w:div w:id="2397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2604">
      <w:bodyDiv w:val="1"/>
      <w:marLeft w:val="0"/>
      <w:marRight w:val="0"/>
      <w:marTop w:val="0"/>
      <w:marBottom w:val="0"/>
      <w:divBdr>
        <w:top w:val="none" w:sz="0" w:space="0" w:color="auto"/>
        <w:left w:val="none" w:sz="0" w:space="0" w:color="auto"/>
        <w:bottom w:val="none" w:sz="0" w:space="0" w:color="auto"/>
        <w:right w:val="none" w:sz="0" w:space="0" w:color="auto"/>
      </w:divBdr>
    </w:div>
    <w:div w:id="1792937548">
      <w:bodyDiv w:val="1"/>
      <w:marLeft w:val="0"/>
      <w:marRight w:val="0"/>
      <w:marTop w:val="0"/>
      <w:marBottom w:val="0"/>
      <w:divBdr>
        <w:top w:val="none" w:sz="0" w:space="0" w:color="auto"/>
        <w:left w:val="none" w:sz="0" w:space="0" w:color="auto"/>
        <w:bottom w:val="none" w:sz="0" w:space="0" w:color="auto"/>
        <w:right w:val="none" w:sz="0" w:space="0" w:color="auto"/>
      </w:divBdr>
      <w:divsChild>
        <w:div w:id="1610359456">
          <w:marLeft w:val="0"/>
          <w:marRight w:val="0"/>
          <w:marTop w:val="0"/>
          <w:marBottom w:val="0"/>
          <w:divBdr>
            <w:top w:val="none" w:sz="0" w:space="0" w:color="auto"/>
            <w:left w:val="none" w:sz="0" w:space="0" w:color="auto"/>
            <w:bottom w:val="none" w:sz="0" w:space="0" w:color="auto"/>
            <w:right w:val="none" w:sz="0" w:space="0" w:color="auto"/>
          </w:divBdr>
          <w:divsChild>
            <w:div w:id="1373270043">
              <w:marLeft w:val="0"/>
              <w:marRight w:val="0"/>
              <w:marTop w:val="0"/>
              <w:marBottom w:val="0"/>
              <w:divBdr>
                <w:top w:val="none" w:sz="0" w:space="0" w:color="auto"/>
                <w:left w:val="none" w:sz="0" w:space="0" w:color="auto"/>
                <w:bottom w:val="none" w:sz="0" w:space="0" w:color="auto"/>
                <w:right w:val="none" w:sz="0" w:space="0" w:color="auto"/>
              </w:divBdr>
              <w:divsChild>
                <w:div w:id="11419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1497">
      <w:bodyDiv w:val="1"/>
      <w:marLeft w:val="0"/>
      <w:marRight w:val="0"/>
      <w:marTop w:val="0"/>
      <w:marBottom w:val="0"/>
      <w:divBdr>
        <w:top w:val="none" w:sz="0" w:space="0" w:color="auto"/>
        <w:left w:val="none" w:sz="0" w:space="0" w:color="auto"/>
        <w:bottom w:val="none" w:sz="0" w:space="0" w:color="auto"/>
        <w:right w:val="none" w:sz="0" w:space="0" w:color="auto"/>
      </w:divBdr>
      <w:divsChild>
        <w:div w:id="1112283978">
          <w:marLeft w:val="0"/>
          <w:marRight w:val="0"/>
          <w:marTop w:val="0"/>
          <w:marBottom w:val="0"/>
          <w:divBdr>
            <w:top w:val="none" w:sz="0" w:space="0" w:color="auto"/>
            <w:left w:val="none" w:sz="0" w:space="0" w:color="auto"/>
            <w:bottom w:val="none" w:sz="0" w:space="0" w:color="auto"/>
            <w:right w:val="none" w:sz="0" w:space="0" w:color="auto"/>
          </w:divBdr>
          <w:divsChild>
            <w:div w:id="403458965">
              <w:marLeft w:val="0"/>
              <w:marRight w:val="0"/>
              <w:marTop w:val="0"/>
              <w:marBottom w:val="0"/>
              <w:divBdr>
                <w:top w:val="none" w:sz="0" w:space="0" w:color="auto"/>
                <w:left w:val="none" w:sz="0" w:space="0" w:color="auto"/>
                <w:bottom w:val="none" w:sz="0" w:space="0" w:color="auto"/>
                <w:right w:val="none" w:sz="0" w:space="0" w:color="auto"/>
              </w:divBdr>
              <w:divsChild>
                <w:div w:id="16167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78253">
      <w:bodyDiv w:val="1"/>
      <w:marLeft w:val="0"/>
      <w:marRight w:val="0"/>
      <w:marTop w:val="0"/>
      <w:marBottom w:val="0"/>
      <w:divBdr>
        <w:top w:val="none" w:sz="0" w:space="0" w:color="auto"/>
        <w:left w:val="none" w:sz="0" w:space="0" w:color="auto"/>
        <w:bottom w:val="none" w:sz="0" w:space="0" w:color="auto"/>
        <w:right w:val="none" w:sz="0" w:space="0" w:color="auto"/>
      </w:divBdr>
      <w:divsChild>
        <w:div w:id="1307125736">
          <w:marLeft w:val="0"/>
          <w:marRight w:val="0"/>
          <w:marTop w:val="0"/>
          <w:marBottom w:val="0"/>
          <w:divBdr>
            <w:top w:val="none" w:sz="0" w:space="0" w:color="auto"/>
            <w:left w:val="none" w:sz="0" w:space="0" w:color="auto"/>
            <w:bottom w:val="none" w:sz="0" w:space="0" w:color="auto"/>
            <w:right w:val="none" w:sz="0" w:space="0" w:color="auto"/>
          </w:divBdr>
          <w:divsChild>
            <w:div w:id="1172988580">
              <w:marLeft w:val="0"/>
              <w:marRight w:val="0"/>
              <w:marTop w:val="0"/>
              <w:marBottom w:val="0"/>
              <w:divBdr>
                <w:top w:val="none" w:sz="0" w:space="0" w:color="auto"/>
                <w:left w:val="none" w:sz="0" w:space="0" w:color="auto"/>
                <w:bottom w:val="none" w:sz="0" w:space="0" w:color="auto"/>
                <w:right w:val="none" w:sz="0" w:space="0" w:color="auto"/>
              </w:divBdr>
              <w:divsChild>
                <w:div w:id="5324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9613">
      <w:bodyDiv w:val="1"/>
      <w:marLeft w:val="0"/>
      <w:marRight w:val="0"/>
      <w:marTop w:val="0"/>
      <w:marBottom w:val="0"/>
      <w:divBdr>
        <w:top w:val="none" w:sz="0" w:space="0" w:color="auto"/>
        <w:left w:val="none" w:sz="0" w:space="0" w:color="auto"/>
        <w:bottom w:val="none" w:sz="0" w:space="0" w:color="auto"/>
        <w:right w:val="none" w:sz="0" w:space="0" w:color="auto"/>
      </w:divBdr>
      <w:divsChild>
        <w:div w:id="1138843477">
          <w:marLeft w:val="0"/>
          <w:marRight w:val="0"/>
          <w:marTop w:val="0"/>
          <w:marBottom w:val="0"/>
          <w:divBdr>
            <w:top w:val="none" w:sz="0" w:space="0" w:color="auto"/>
            <w:left w:val="none" w:sz="0" w:space="0" w:color="auto"/>
            <w:bottom w:val="none" w:sz="0" w:space="0" w:color="auto"/>
            <w:right w:val="none" w:sz="0" w:space="0" w:color="auto"/>
          </w:divBdr>
          <w:divsChild>
            <w:div w:id="629092287">
              <w:marLeft w:val="0"/>
              <w:marRight w:val="0"/>
              <w:marTop w:val="0"/>
              <w:marBottom w:val="0"/>
              <w:divBdr>
                <w:top w:val="none" w:sz="0" w:space="0" w:color="auto"/>
                <w:left w:val="none" w:sz="0" w:space="0" w:color="auto"/>
                <w:bottom w:val="none" w:sz="0" w:space="0" w:color="auto"/>
                <w:right w:val="none" w:sz="0" w:space="0" w:color="auto"/>
              </w:divBdr>
              <w:divsChild>
                <w:div w:id="13665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2698">
      <w:bodyDiv w:val="1"/>
      <w:marLeft w:val="0"/>
      <w:marRight w:val="0"/>
      <w:marTop w:val="0"/>
      <w:marBottom w:val="0"/>
      <w:divBdr>
        <w:top w:val="none" w:sz="0" w:space="0" w:color="auto"/>
        <w:left w:val="none" w:sz="0" w:space="0" w:color="auto"/>
        <w:bottom w:val="none" w:sz="0" w:space="0" w:color="auto"/>
        <w:right w:val="none" w:sz="0" w:space="0" w:color="auto"/>
      </w:divBdr>
      <w:divsChild>
        <w:div w:id="628361316">
          <w:marLeft w:val="0"/>
          <w:marRight w:val="0"/>
          <w:marTop w:val="0"/>
          <w:marBottom w:val="0"/>
          <w:divBdr>
            <w:top w:val="none" w:sz="0" w:space="0" w:color="auto"/>
            <w:left w:val="none" w:sz="0" w:space="0" w:color="auto"/>
            <w:bottom w:val="none" w:sz="0" w:space="0" w:color="auto"/>
            <w:right w:val="none" w:sz="0" w:space="0" w:color="auto"/>
          </w:divBdr>
          <w:divsChild>
            <w:div w:id="204564849">
              <w:marLeft w:val="0"/>
              <w:marRight w:val="0"/>
              <w:marTop w:val="0"/>
              <w:marBottom w:val="0"/>
              <w:divBdr>
                <w:top w:val="none" w:sz="0" w:space="0" w:color="auto"/>
                <w:left w:val="none" w:sz="0" w:space="0" w:color="auto"/>
                <w:bottom w:val="none" w:sz="0" w:space="0" w:color="auto"/>
                <w:right w:val="none" w:sz="0" w:space="0" w:color="auto"/>
              </w:divBdr>
              <w:divsChild>
                <w:div w:id="2063744612">
                  <w:marLeft w:val="0"/>
                  <w:marRight w:val="0"/>
                  <w:marTop w:val="0"/>
                  <w:marBottom w:val="0"/>
                  <w:divBdr>
                    <w:top w:val="none" w:sz="0" w:space="0" w:color="auto"/>
                    <w:left w:val="none" w:sz="0" w:space="0" w:color="auto"/>
                    <w:bottom w:val="none" w:sz="0" w:space="0" w:color="auto"/>
                    <w:right w:val="none" w:sz="0" w:space="0" w:color="auto"/>
                  </w:divBdr>
                </w:div>
              </w:divsChild>
            </w:div>
            <w:div w:id="1019044275">
              <w:marLeft w:val="0"/>
              <w:marRight w:val="0"/>
              <w:marTop w:val="0"/>
              <w:marBottom w:val="0"/>
              <w:divBdr>
                <w:top w:val="none" w:sz="0" w:space="0" w:color="auto"/>
                <w:left w:val="none" w:sz="0" w:space="0" w:color="auto"/>
                <w:bottom w:val="none" w:sz="0" w:space="0" w:color="auto"/>
                <w:right w:val="none" w:sz="0" w:space="0" w:color="auto"/>
              </w:divBdr>
              <w:divsChild>
                <w:div w:id="980622760">
                  <w:marLeft w:val="0"/>
                  <w:marRight w:val="0"/>
                  <w:marTop w:val="0"/>
                  <w:marBottom w:val="0"/>
                  <w:divBdr>
                    <w:top w:val="none" w:sz="0" w:space="0" w:color="auto"/>
                    <w:left w:val="none" w:sz="0" w:space="0" w:color="auto"/>
                    <w:bottom w:val="none" w:sz="0" w:space="0" w:color="auto"/>
                    <w:right w:val="none" w:sz="0" w:space="0" w:color="auto"/>
                  </w:divBdr>
                </w:div>
              </w:divsChild>
            </w:div>
            <w:div w:id="754863567">
              <w:marLeft w:val="0"/>
              <w:marRight w:val="0"/>
              <w:marTop w:val="0"/>
              <w:marBottom w:val="0"/>
              <w:divBdr>
                <w:top w:val="none" w:sz="0" w:space="0" w:color="auto"/>
                <w:left w:val="none" w:sz="0" w:space="0" w:color="auto"/>
                <w:bottom w:val="none" w:sz="0" w:space="0" w:color="auto"/>
                <w:right w:val="none" w:sz="0" w:space="0" w:color="auto"/>
              </w:divBdr>
              <w:divsChild>
                <w:div w:id="5923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48933">
      <w:bodyDiv w:val="1"/>
      <w:marLeft w:val="0"/>
      <w:marRight w:val="0"/>
      <w:marTop w:val="0"/>
      <w:marBottom w:val="0"/>
      <w:divBdr>
        <w:top w:val="none" w:sz="0" w:space="0" w:color="auto"/>
        <w:left w:val="none" w:sz="0" w:space="0" w:color="auto"/>
        <w:bottom w:val="none" w:sz="0" w:space="0" w:color="auto"/>
        <w:right w:val="none" w:sz="0" w:space="0" w:color="auto"/>
      </w:divBdr>
      <w:divsChild>
        <w:div w:id="1075787522">
          <w:marLeft w:val="0"/>
          <w:marRight w:val="0"/>
          <w:marTop w:val="0"/>
          <w:marBottom w:val="0"/>
          <w:divBdr>
            <w:top w:val="none" w:sz="0" w:space="0" w:color="auto"/>
            <w:left w:val="none" w:sz="0" w:space="0" w:color="auto"/>
            <w:bottom w:val="none" w:sz="0" w:space="0" w:color="auto"/>
            <w:right w:val="none" w:sz="0" w:space="0" w:color="auto"/>
          </w:divBdr>
          <w:divsChild>
            <w:div w:id="1108306189">
              <w:marLeft w:val="0"/>
              <w:marRight w:val="0"/>
              <w:marTop w:val="0"/>
              <w:marBottom w:val="0"/>
              <w:divBdr>
                <w:top w:val="none" w:sz="0" w:space="0" w:color="auto"/>
                <w:left w:val="none" w:sz="0" w:space="0" w:color="auto"/>
                <w:bottom w:val="none" w:sz="0" w:space="0" w:color="auto"/>
                <w:right w:val="none" w:sz="0" w:space="0" w:color="auto"/>
              </w:divBdr>
              <w:divsChild>
                <w:div w:id="4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49038">
      <w:bodyDiv w:val="1"/>
      <w:marLeft w:val="0"/>
      <w:marRight w:val="0"/>
      <w:marTop w:val="0"/>
      <w:marBottom w:val="0"/>
      <w:divBdr>
        <w:top w:val="none" w:sz="0" w:space="0" w:color="auto"/>
        <w:left w:val="none" w:sz="0" w:space="0" w:color="auto"/>
        <w:bottom w:val="none" w:sz="0" w:space="0" w:color="auto"/>
        <w:right w:val="none" w:sz="0" w:space="0" w:color="auto"/>
      </w:divBdr>
      <w:divsChild>
        <w:div w:id="520823466">
          <w:marLeft w:val="0"/>
          <w:marRight w:val="0"/>
          <w:marTop w:val="0"/>
          <w:marBottom w:val="0"/>
          <w:divBdr>
            <w:top w:val="none" w:sz="0" w:space="0" w:color="auto"/>
            <w:left w:val="none" w:sz="0" w:space="0" w:color="auto"/>
            <w:bottom w:val="none" w:sz="0" w:space="0" w:color="auto"/>
            <w:right w:val="none" w:sz="0" w:space="0" w:color="auto"/>
          </w:divBdr>
          <w:divsChild>
            <w:div w:id="1517647451">
              <w:marLeft w:val="0"/>
              <w:marRight w:val="0"/>
              <w:marTop w:val="0"/>
              <w:marBottom w:val="0"/>
              <w:divBdr>
                <w:top w:val="none" w:sz="0" w:space="0" w:color="auto"/>
                <w:left w:val="none" w:sz="0" w:space="0" w:color="auto"/>
                <w:bottom w:val="none" w:sz="0" w:space="0" w:color="auto"/>
                <w:right w:val="none" w:sz="0" w:space="0" w:color="auto"/>
              </w:divBdr>
              <w:divsChild>
                <w:div w:id="450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4017">
      <w:bodyDiv w:val="1"/>
      <w:marLeft w:val="0"/>
      <w:marRight w:val="0"/>
      <w:marTop w:val="0"/>
      <w:marBottom w:val="0"/>
      <w:divBdr>
        <w:top w:val="none" w:sz="0" w:space="0" w:color="auto"/>
        <w:left w:val="none" w:sz="0" w:space="0" w:color="auto"/>
        <w:bottom w:val="none" w:sz="0" w:space="0" w:color="auto"/>
        <w:right w:val="none" w:sz="0" w:space="0" w:color="auto"/>
      </w:divBdr>
    </w:div>
    <w:div w:id="1987276494">
      <w:bodyDiv w:val="1"/>
      <w:marLeft w:val="0"/>
      <w:marRight w:val="0"/>
      <w:marTop w:val="0"/>
      <w:marBottom w:val="0"/>
      <w:divBdr>
        <w:top w:val="none" w:sz="0" w:space="0" w:color="auto"/>
        <w:left w:val="none" w:sz="0" w:space="0" w:color="auto"/>
        <w:bottom w:val="none" w:sz="0" w:space="0" w:color="auto"/>
        <w:right w:val="none" w:sz="0" w:space="0" w:color="auto"/>
      </w:divBdr>
      <w:divsChild>
        <w:div w:id="1935283458">
          <w:marLeft w:val="0"/>
          <w:marRight w:val="0"/>
          <w:marTop w:val="0"/>
          <w:marBottom w:val="0"/>
          <w:divBdr>
            <w:top w:val="none" w:sz="0" w:space="0" w:color="auto"/>
            <w:left w:val="none" w:sz="0" w:space="0" w:color="auto"/>
            <w:bottom w:val="none" w:sz="0" w:space="0" w:color="auto"/>
            <w:right w:val="none" w:sz="0" w:space="0" w:color="auto"/>
          </w:divBdr>
          <w:divsChild>
            <w:div w:id="629015398">
              <w:marLeft w:val="0"/>
              <w:marRight w:val="0"/>
              <w:marTop w:val="0"/>
              <w:marBottom w:val="0"/>
              <w:divBdr>
                <w:top w:val="none" w:sz="0" w:space="0" w:color="auto"/>
                <w:left w:val="none" w:sz="0" w:space="0" w:color="auto"/>
                <w:bottom w:val="none" w:sz="0" w:space="0" w:color="auto"/>
                <w:right w:val="none" w:sz="0" w:space="0" w:color="auto"/>
              </w:divBdr>
              <w:divsChild>
                <w:div w:id="1772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5154">
      <w:bodyDiv w:val="1"/>
      <w:marLeft w:val="0"/>
      <w:marRight w:val="0"/>
      <w:marTop w:val="0"/>
      <w:marBottom w:val="0"/>
      <w:divBdr>
        <w:top w:val="none" w:sz="0" w:space="0" w:color="auto"/>
        <w:left w:val="none" w:sz="0" w:space="0" w:color="auto"/>
        <w:bottom w:val="none" w:sz="0" w:space="0" w:color="auto"/>
        <w:right w:val="none" w:sz="0" w:space="0" w:color="auto"/>
      </w:divBdr>
      <w:divsChild>
        <w:div w:id="461114762">
          <w:marLeft w:val="0"/>
          <w:marRight w:val="0"/>
          <w:marTop w:val="0"/>
          <w:marBottom w:val="0"/>
          <w:divBdr>
            <w:top w:val="none" w:sz="0" w:space="0" w:color="auto"/>
            <w:left w:val="none" w:sz="0" w:space="0" w:color="auto"/>
            <w:bottom w:val="none" w:sz="0" w:space="0" w:color="auto"/>
            <w:right w:val="none" w:sz="0" w:space="0" w:color="auto"/>
          </w:divBdr>
          <w:divsChild>
            <w:div w:id="1805078134">
              <w:marLeft w:val="0"/>
              <w:marRight w:val="0"/>
              <w:marTop w:val="0"/>
              <w:marBottom w:val="0"/>
              <w:divBdr>
                <w:top w:val="none" w:sz="0" w:space="0" w:color="auto"/>
                <w:left w:val="none" w:sz="0" w:space="0" w:color="auto"/>
                <w:bottom w:val="none" w:sz="0" w:space="0" w:color="auto"/>
                <w:right w:val="none" w:sz="0" w:space="0" w:color="auto"/>
              </w:divBdr>
              <w:divsChild>
                <w:div w:id="6217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4513">
      <w:bodyDiv w:val="1"/>
      <w:marLeft w:val="0"/>
      <w:marRight w:val="0"/>
      <w:marTop w:val="0"/>
      <w:marBottom w:val="0"/>
      <w:divBdr>
        <w:top w:val="none" w:sz="0" w:space="0" w:color="auto"/>
        <w:left w:val="none" w:sz="0" w:space="0" w:color="auto"/>
        <w:bottom w:val="none" w:sz="0" w:space="0" w:color="auto"/>
        <w:right w:val="none" w:sz="0" w:space="0" w:color="auto"/>
      </w:divBdr>
      <w:divsChild>
        <w:div w:id="1207916276">
          <w:marLeft w:val="0"/>
          <w:marRight w:val="0"/>
          <w:marTop w:val="0"/>
          <w:marBottom w:val="0"/>
          <w:divBdr>
            <w:top w:val="none" w:sz="0" w:space="0" w:color="auto"/>
            <w:left w:val="none" w:sz="0" w:space="0" w:color="auto"/>
            <w:bottom w:val="none" w:sz="0" w:space="0" w:color="auto"/>
            <w:right w:val="none" w:sz="0" w:space="0" w:color="auto"/>
          </w:divBdr>
          <w:divsChild>
            <w:div w:id="1041712328">
              <w:marLeft w:val="0"/>
              <w:marRight w:val="0"/>
              <w:marTop w:val="0"/>
              <w:marBottom w:val="0"/>
              <w:divBdr>
                <w:top w:val="none" w:sz="0" w:space="0" w:color="auto"/>
                <w:left w:val="none" w:sz="0" w:space="0" w:color="auto"/>
                <w:bottom w:val="none" w:sz="0" w:space="0" w:color="auto"/>
                <w:right w:val="none" w:sz="0" w:space="0" w:color="auto"/>
              </w:divBdr>
              <w:divsChild>
                <w:div w:id="13944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7189">
      <w:bodyDiv w:val="1"/>
      <w:marLeft w:val="0"/>
      <w:marRight w:val="0"/>
      <w:marTop w:val="0"/>
      <w:marBottom w:val="0"/>
      <w:divBdr>
        <w:top w:val="none" w:sz="0" w:space="0" w:color="auto"/>
        <w:left w:val="none" w:sz="0" w:space="0" w:color="auto"/>
        <w:bottom w:val="none" w:sz="0" w:space="0" w:color="auto"/>
        <w:right w:val="none" w:sz="0" w:space="0" w:color="auto"/>
      </w:divBdr>
      <w:divsChild>
        <w:div w:id="2089375223">
          <w:marLeft w:val="0"/>
          <w:marRight w:val="0"/>
          <w:marTop w:val="0"/>
          <w:marBottom w:val="0"/>
          <w:divBdr>
            <w:top w:val="none" w:sz="0" w:space="0" w:color="auto"/>
            <w:left w:val="none" w:sz="0" w:space="0" w:color="auto"/>
            <w:bottom w:val="none" w:sz="0" w:space="0" w:color="auto"/>
            <w:right w:val="none" w:sz="0" w:space="0" w:color="auto"/>
          </w:divBdr>
          <w:divsChild>
            <w:div w:id="542326978">
              <w:marLeft w:val="0"/>
              <w:marRight w:val="0"/>
              <w:marTop w:val="0"/>
              <w:marBottom w:val="0"/>
              <w:divBdr>
                <w:top w:val="none" w:sz="0" w:space="0" w:color="auto"/>
                <w:left w:val="none" w:sz="0" w:space="0" w:color="auto"/>
                <w:bottom w:val="none" w:sz="0" w:space="0" w:color="auto"/>
                <w:right w:val="none" w:sz="0" w:space="0" w:color="auto"/>
              </w:divBdr>
              <w:divsChild>
                <w:div w:id="1969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5861">
      <w:bodyDiv w:val="1"/>
      <w:marLeft w:val="0"/>
      <w:marRight w:val="0"/>
      <w:marTop w:val="0"/>
      <w:marBottom w:val="0"/>
      <w:divBdr>
        <w:top w:val="none" w:sz="0" w:space="0" w:color="auto"/>
        <w:left w:val="none" w:sz="0" w:space="0" w:color="auto"/>
        <w:bottom w:val="none" w:sz="0" w:space="0" w:color="auto"/>
        <w:right w:val="none" w:sz="0" w:space="0" w:color="auto"/>
      </w:divBdr>
      <w:divsChild>
        <w:div w:id="125971792">
          <w:marLeft w:val="0"/>
          <w:marRight w:val="0"/>
          <w:marTop w:val="0"/>
          <w:marBottom w:val="0"/>
          <w:divBdr>
            <w:top w:val="none" w:sz="0" w:space="0" w:color="auto"/>
            <w:left w:val="none" w:sz="0" w:space="0" w:color="auto"/>
            <w:bottom w:val="none" w:sz="0" w:space="0" w:color="auto"/>
            <w:right w:val="none" w:sz="0" w:space="0" w:color="auto"/>
          </w:divBdr>
          <w:divsChild>
            <w:div w:id="110784934">
              <w:marLeft w:val="0"/>
              <w:marRight w:val="0"/>
              <w:marTop w:val="0"/>
              <w:marBottom w:val="0"/>
              <w:divBdr>
                <w:top w:val="none" w:sz="0" w:space="0" w:color="auto"/>
                <w:left w:val="none" w:sz="0" w:space="0" w:color="auto"/>
                <w:bottom w:val="none" w:sz="0" w:space="0" w:color="auto"/>
                <w:right w:val="none" w:sz="0" w:space="0" w:color="auto"/>
              </w:divBdr>
              <w:divsChild>
                <w:div w:id="2732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1896">
      <w:bodyDiv w:val="1"/>
      <w:marLeft w:val="0"/>
      <w:marRight w:val="0"/>
      <w:marTop w:val="0"/>
      <w:marBottom w:val="0"/>
      <w:divBdr>
        <w:top w:val="none" w:sz="0" w:space="0" w:color="auto"/>
        <w:left w:val="none" w:sz="0" w:space="0" w:color="auto"/>
        <w:bottom w:val="none" w:sz="0" w:space="0" w:color="auto"/>
        <w:right w:val="none" w:sz="0" w:space="0" w:color="auto"/>
      </w:divBdr>
      <w:divsChild>
        <w:div w:id="1409155762">
          <w:marLeft w:val="0"/>
          <w:marRight w:val="0"/>
          <w:marTop w:val="0"/>
          <w:marBottom w:val="0"/>
          <w:divBdr>
            <w:top w:val="none" w:sz="0" w:space="0" w:color="auto"/>
            <w:left w:val="none" w:sz="0" w:space="0" w:color="auto"/>
            <w:bottom w:val="none" w:sz="0" w:space="0" w:color="auto"/>
            <w:right w:val="none" w:sz="0" w:space="0" w:color="auto"/>
          </w:divBdr>
          <w:divsChild>
            <w:div w:id="1345784621">
              <w:marLeft w:val="0"/>
              <w:marRight w:val="0"/>
              <w:marTop w:val="0"/>
              <w:marBottom w:val="0"/>
              <w:divBdr>
                <w:top w:val="none" w:sz="0" w:space="0" w:color="auto"/>
                <w:left w:val="none" w:sz="0" w:space="0" w:color="auto"/>
                <w:bottom w:val="none" w:sz="0" w:space="0" w:color="auto"/>
                <w:right w:val="none" w:sz="0" w:space="0" w:color="auto"/>
              </w:divBdr>
              <w:divsChild>
                <w:div w:id="18422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7211">
      <w:bodyDiv w:val="1"/>
      <w:marLeft w:val="0"/>
      <w:marRight w:val="0"/>
      <w:marTop w:val="0"/>
      <w:marBottom w:val="0"/>
      <w:divBdr>
        <w:top w:val="none" w:sz="0" w:space="0" w:color="auto"/>
        <w:left w:val="none" w:sz="0" w:space="0" w:color="auto"/>
        <w:bottom w:val="none" w:sz="0" w:space="0" w:color="auto"/>
        <w:right w:val="none" w:sz="0" w:space="0" w:color="auto"/>
      </w:divBdr>
      <w:divsChild>
        <w:div w:id="1057823782">
          <w:marLeft w:val="0"/>
          <w:marRight w:val="0"/>
          <w:marTop w:val="0"/>
          <w:marBottom w:val="0"/>
          <w:divBdr>
            <w:top w:val="none" w:sz="0" w:space="0" w:color="auto"/>
            <w:left w:val="none" w:sz="0" w:space="0" w:color="auto"/>
            <w:bottom w:val="none" w:sz="0" w:space="0" w:color="auto"/>
            <w:right w:val="none" w:sz="0" w:space="0" w:color="auto"/>
          </w:divBdr>
          <w:divsChild>
            <w:div w:id="378362444">
              <w:marLeft w:val="0"/>
              <w:marRight w:val="0"/>
              <w:marTop w:val="0"/>
              <w:marBottom w:val="0"/>
              <w:divBdr>
                <w:top w:val="none" w:sz="0" w:space="0" w:color="auto"/>
                <w:left w:val="none" w:sz="0" w:space="0" w:color="auto"/>
                <w:bottom w:val="none" w:sz="0" w:space="0" w:color="auto"/>
                <w:right w:val="none" w:sz="0" w:space="0" w:color="auto"/>
              </w:divBdr>
              <w:divsChild>
                <w:div w:id="402875343">
                  <w:marLeft w:val="0"/>
                  <w:marRight w:val="0"/>
                  <w:marTop w:val="0"/>
                  <w:marBottom w:val="0"/>
                  <w:divBdr>
                    <w:top w:val="none" w:sz="0" w:space="0" w:color="auto"/>
                    <w:left w:val="none" w:sz="0" w:space="0" w:color="auto"/>
                    <w:bottom w:val="none" w:sz="0" w:space="0" w:color="auto"/>
                    <w:right w:val="none" w:sz="0" w:space="0" w:color="auto"/>
                  </w:divBdr>
                  <w:divsChild>
                    <w:div w:id="21295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8649">
      <w:bodyDiv w:val="1"/>
      <w:marLeft w:val="0"/>
      <w:marRight w:val="0"/>
      <w:marTop w:val="0"/>
      <w:marBottom w:val="0"/>
      <w:divBdr>
        <w:top w:val="none" w:sz="0" w:space="0" w:color="auto"/>
        <w:left w:val="none" w:sz="0" w:space="0" w:color="auto"/>
        <w:bottom w:val="none" w:sz="0" w:space="0" w:color="auto"/>
        <w:right w:val="none" w:sz="0" w:space="0" w:color="auto"/>
      </w:divBdr>
      <w:divsChild>
        <w:div w:id="299726065">
          <w:marLeft w:val="0"/>
          <w:marRight w:val="0"/>
          <w:marTop w:val="0"/>
          <w:marBottom w:val="0"/>
          <w:divBdr>
            <w:top w:val="none" w:sz="0" w:space="0" w:color="auto"/>
            <w:left w:val="none" w:sz="0" w:space="0" w:color="auto"/>
            <w:bottom w:val="none" w:sz="0" w:space="0" w:color="auto"/>
            <w:right w:val="none" w:sz="0" w:space="0" w:color="auto"/>
          </w:divBdr>
          <w:divsChild>
            <w:div w:id="32777919">
              <w:marLeft w:val="0"/>
              <w:marRight w:val="0"/>
              <w:marTop w:val="0"/>
              <w:marBottom w:val="0"/>
              <w:divBdr>
                <w:top w:val="none" w:sz="0" w:space="0" w:color="auto"/>
                <w:left w:val="none" w:sz="0" w:space="0" w:color="auto"/>
                <w:bottom w:val="none" w:sz="0" w:space="0" w:color="auto"/>
                <w:right w:val="none" w:sz="0" w:space="0" w:color="auto"/>
              </w:divBdr>
              <w:divsChild>
                <w:div w:id="1670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7080">
      <w:bodyDiv w:val="1"/>
      <w:marLeft w:val="0"/>
      <w:marRight w:val="0"/>
      <w:marTop w:val="0"/>
      <w:marBottom w:val="0"/>
      <w:divBdr>
        <w:top w:val="none" w:sz="0" w:space="0" w:color="auto"/>
        <w:left w:val="none" w:sz="0" w:space="0" w:color="auto"/>
        <w:bottom w:val="none" w:sz="0" w:space="0" w:color="auto"/>
        <w:right w:val="none" w:sz="0" w:space="0" w:color="auto"/>
      </w:divBdr>
      <w:divsChild>
        <w:div w:id="1608736354">
          <w:marLeft w:val="0"/>
          <w:marRight w:val="0"/>
          <w:marTop w:val="0"/>
          <w:marBottom w:val="0"/>
          <w:divBdr>
            <w:top w:val="none" w:sz="0" w:space="0" w:color="auto"/>
            <w:left w:val="none" w:sz="0" w:space="0" w:color="auto"/>
            <w:bottom w:val="none" w:sz="0" w:space="0" w:color="auto"/>
            <w:right w:val="none" w:sz="0" w:space="0" w:color="auto"/>
          </w:divBdr>
          <w:divsChild>
            <w:div w:id="508712825">
              <w:marLeft w:val="0"/>
              <w:marRight w:val="0"/>
              <w:marTop w:val="0"/>
              <w:marBottom w:val="0"/>
              <w:divBdr>
                <w:top w:val="none" w:sz="0" w:space="0" w:color="auto"/>
                <w:left w:val="none" w:sz="0" w:space="0" w:color="auto"/>
                <w:bottom w:val="none" w:sz="0" w:space="0" w:color="auto"/>
                <w:right w:val="none" w:sz="0" w:space="0" w:color="auto"/>
              </w:divBdr>
              <w:divsChild>
                <w:div w:id="1923029258">
                  <w:marLeft w:val="0"/>
                  <w:marRight w:val="0"/>
                  <w:marTop w:val="0"/>
                  <w:marBottom w:val="0"/>
                  <w:divBdr>
                    <w:top w:val="none" w:sz="0" w:space="0" w:color="auto"/>
                    <w:left w:val="none" w:sz="0" w:space="0" w:color="auto"/>
                    <w:bottom w:val="none" w:sz="0" w:space="0" w:color="auto"/>
                    <w:right w:val="none" w:sz="0" w:space="0" w:color="auto"/>
                  </w:divBdr>
                </w:div>
              </w:divsChild>
            </w:div>
            <w:div w:id="441799641">
              <w:marLeft w:val="0"/>
              <w:marRight w:val="0"/>
              <w:marTop w:val="0"/>
              <w:marBottom w:val="0"/>
              <w:divBdr>
                <w:top w:val="none" w:sz="0" w:space="0" w:color="auto"/>
                <w:left w:val="none" w:sz="0" w:space="0" w:color="auto"/>
                <w:bottom w:val="none" w:sz="0" w:space="0" w:color="auto"/>
                <w:right w:val="none" w:sz="0" w:space="0" w:color="auto"/>
              </w:divBdr>
              <w:divsChild>
                <w:div w:id="16976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7061">
      <w:bodyDiv w:val="1"/>
      <w:marLeft w:val="0"/>
      <w:marRight w:val="0"/>
      <w:marTop w:val="0"/>
      <w:marBottom w:val="0"/>
      <w:divBdr>
        <w:top w:val="none" w:sz="0" w:space="0" w:color="auto"/>
        <w:left w:val="none" w:sz="0" w:space="0" w:color="auto"/>
        <w:bottom w:val="none" w:sz="0" w:space="0" w:color="auto"/>
        <w:right w:val="none" w:sz="0" w:space="0" w:color="auto"/>
      </w:divBdr>
      <w:divsChild>
        <w:div w:id="2087452932">
          <w:marLeft w:val="0"/>
          <w:marRight w:val="0"/>
          <w:marTop w:val="0"/>
          <w:marBottom w:val="0"/>
          <w:divBdr>
            <w:top w:val="none" w:sz="0" w:space="0" w:color="auto"/>
            <w:left w:val="none" w:sz="0" w:space="0" w:color="auto"/>
            <w:bottom w:val="none" w:sz="0" w:space="0" w:color="auto"/>
            <w:right w:val="none" w:sz="0" w:space="0" w:color="auto"/>
          </w:divBdr>
          <w:divsChild>
            <w:div w:id="671447018">
              <w:marLeft w:val="0"/>
              <w:marRight w:val="0"/>
              <w:marTop w:val="0"/>
              <w:marBottom w:val="0"/>
              <w:divBdr>
                <w:top w:val="none" w:sz="0" w:space="0" w:color="auto"/>
                <w:left w:val="none" w:sz="0" w:space="0" w:color="auto"/>
                <w:bottom w:val="none" w:sz="0" w:space="0" w:color="auto"/>
                <w:right w:val="none" w:sz="0" w:space="0" w:color="auto"/>
              </w:divBdr>
              <w:divsChild>
                <w:div w:id="19881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58332">
      <w:bodyDiv w:val="1"/>
      <w:marLeft w:val="0"/>
      <w:marRight w:val="0"/>
      <w:marTop w:val="0"/>
      <w:marBottom w:val="0"/>
      <w:divBdr>
        <w:top w:val="none" w:sz="0" w:space="0" w:color="auto"/>
        <w:left w:val="none" w:sz="0" w:space="0" w:color="auto"/>
        <w:bottom w:val="none" w:sz="0" w:space="0" w:color="auto"/>
        <w:right w:val="none" w:sz="0" w:space="0" w:color="auto"/>
      </w:divBdr>
      <w:divsChild>
        <w:div w:id="1871381377">
          <w:marLeft w:val="0"/>
          <w:marRight w:val="0"/>
          <w:marTop w:val="0"/>
          <w:marBottom w:val="0"/>
          <w:divBdr>
            <w:top w:val="none" w:sz="0" w:space="0" w:color="auto"/>
            <w:left w:val="none" w:sz="0" w:space="0" w:color="auto"/>
            <w:bottom w:val="none" w:sz="0" w:space="0" w:color="auto"/>
            <w:right w:val="none" w:sz="0" w:space="0" w:color="auto"/>
          </w:divBdr>
          <w:divsChild>
            <w:div w:id="687827865">
              <w:marLeft w:val="0"/>
              <w:marRight w:val="0"/>
              <w:marTop w:val="0"/>
              <w:marBottom w:val="0"/>
              <w:divBdr>
                <w:top w:val="none" w:sz="0" w:space="0" w:color="auto"/>
                <w:left w:val="none" w:sz="0" w:space="0" w:color="auto"/>
                <w:bottom w:val="none" w:sz="0" w:space="0" w:color="auto"/>
                <w:right w:val="none" w:sz="0" w:space="0" w:color="auto"/>
              </w:divBdr>
              <w:divsChild>
                <w:div w:id="17021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C36A8-172D-408B-B685-6197FD72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7230</Words>
  <Characters>41213</Characters>
  <Application>Microsoft Word 12.1.1</Application>
  <DocSecurity>0</DocSecurity>
  <Lines>343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50612</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26424870</dc:creator>
  <cp:lastModifiedBy>Natalia Calabrese</cp:lastModifiedBy>
  <cp:revision>3</cp:revision>
  <dcterms:created xsi:type="dcterms:W3CDTF">2015-09-24T23:02:00Z</dcterms:created>
  <dcterms:modified xsi:type="dcterms:W3CDTF">2015-09-24T23:12:00Z</dcterms:modified>
</cp:coreProperties>
</file>