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01" w:rsidRPr="00897F2A" w:rsidRDefault="008C141F" w:rsidP="004979EA">
      <w:pPr>
        <w:spacing w:line="480" w:lineRule="auto"/>
        <w:jc w:val="both"/>
        <w:rPr>
          <w:rFonts w:ascii="Times New Roman" w:hAnsi="Times New Roman" w:cs="Times New Roman"/>
          <w:i/>
          <w:sz w:val="24"/>
          <w:szCs w:val="24"/>
          <w:lang w:val="es-ES"/>
        </w:rPr>
      </w:pPr>
      <w:r w:rsidRPr="00897F2A">
        <w:rPr>
          <w:rFonts w:ascii="Times New Roman" w:hAnsi="Times New Roman" w:cs="Times New Roman"/>
          <w:b/>
          <w:sz w:val="24"/>
          <w:szCs w:val="24"/>
          <w:lang w:val="es-ES"/>
        </w:rPr>
        <w:t>Titulo:</w:t>
      </w:r>
      <w:r w:rsidRPr="00897F2A">
        <w:rPr>
          <w:rFonts w:ascii="Times New Roman" w:hAnsi="Times New Roman" w:cs="Times New Roman"/>
          <w:sz w:val="24"/>
          <w:szCs w:val="24"/>
          <w:lang w:val="es-ES"/>
        </w:rPr>
        <w:t xml:space="preserve"> </w:t>
      </w:r>
      <w:r w:rsidRPr="00897F2A">
        <w:rPr>
          <w:rFonts w:ascii="Times New Roman" w:hAnsi="Times New Roman" w:cs="Times New Roman"/>
          <w:i/>
          <w:sz w:val="24"/>
          <w:szCs w:val="24"/>
          <w:lang w:val="es-ES"/>
        </w:rPr>
        <w:t>“Nuevos desafíos para las playas del norte. Re-valorización turística y manejo de residuos cloacales en el Partido de General Pueyrredón, Buenos Aires.”</w:t>
      </w:r>
    </w:p>
    <w:p w:rsidR="008C141F" w:rsidRPr="00897F2A" w:rsidRDefault="008C141F" w:rsidP="004979EA">
      <w:pPr>
        <w:spacing w:line="480" w:lineRule="auto"/>
        <w:jc w:val="both"/>
        <w:rPr>
          <w:rFonts w:ascii="Times New Roman" w:hAnsi="Times New Roman" w:cs="Times New Roman"/>
          <w:sz w:val="24"/>
          <w:szCs w:val="24"/>
          <w:lang w:val="es-ES"/>
        </w:rPr>
      </w:pPr>
      <w:r w:rsidRPr="00897F2A">
        <w:rPr>
          <w:rFonts w:ascii="Times New Roman" w:hAnsi="Times New Roman" w:cs="Times New Roman"/>
          <w:b/>
          <w:sz w:val="24"/>
          <w:szCs w:val="24"/>
          <w:lang w:val="es-ES"/>
        </w:rPr>
        <w:t xml:space="preserve">Autor: </w:t>
      </w:r>
      <w:r w:rsidRPr="00897F2A">
        <w:rPr>
          <w:rFonts w:ascii="Times New Roman" w:hAnsi="Times New Roman" w:cs="Times New Roman"/>
          <w:sz w:val="24"/>
          <w:szCs w:val="24"/>
          <w:lang w:val="es-ES"/>
        </w:rPr>
        <w:t>Gasperotti Leandro Gabriel.</w:t>
      </w:r>
    </w:p>
    <w:p w:rsidR="008C141F" w:rsidRPr="00897F2A" w:rsidRDefault="008C141F" w:rsidP="004979EA">
      <w:pPr>
        <w:spacing w:line="480" w:lineRule="auto"/>
        <w:jc w:val="both"/>
        <w:rPr>
          <w:rFonts w:ascii="Times New Roman" w:hAnsi="Times New Roman" w:cs="Times New Roman"/>
          <w:sz w:val="24"/>
          <w:szCs w:val="24"/>
          <w:lang w:val="es-ES"/>
        </w:rPr>
      </w:pPr>
      <w:r w:rsidRPr="00897F2A">
        <w:rPr>
          <w:rFonts w:ascii="Times New Roman" w:hAnsi="Times New Roman" w:cs="Times New Roman"/>
          <w:b/>
          <w:sz w:val="24"/>
          <w:szCs w:val="24"/>
          <w:lang w:val="es-ES"/>
        </w:rPr>
        <w:t>Correo electrónico:</w:t>
      </w:r>
      <w:r w:rsidRPr="00897F2A">
        <w:rPr>
          <w:rFonts w:ascii="Times New Roman" w:hAnsi="Times New Roman" w:cs="Times New Roman"/>
          <w:sz w:val="24"/>
          <w:szCs w:val="24"/>
          <w:lang w:val="es-ES"/>
        </w:rPr>
        <w:t xml:space="preserve"> </w:t>
      </w:r>
      <w:hyperlink r:id="rId5" w:history="1">
        <w:r w:rsidRPr="00897F2A">
          <w:rPr>
            <w:rStyle w:val="Hipervnculo"/>
            <w:rFonts w:ascii="Times New Roman" w:hAnsi="Times New Roman" w:cs="Times New Roman"/>
            <w:sz w:val="24"/>
            <w:szCs w:val="24"/>
            <w:lang w:val="es-ES"/>
          </w:rPr>
          <w:t>lgasperotti@gmail.com</w:t>
        </w:r>
      </w:hyperlink>
    </w:p>
    <w:p w:rsidR="008C141F" w:rsidRPr="00897F2A" w:rsidRDefault="008C141F" w:rsidP="004979EA">
      <w:pPr>
        <w:spacing w:line="480" w:lineRule="auto"/>
        <w:jc w:val="both"/>
        <w:rPr>
          <w:rFonts w:ascii="Times New Roman" w:hAnsi="Times New Roman" w:cs="Times New Roman"/>
          <w:sz w:val="24"/>
          <w:szCs w:val="24"/>
          <w:lang w:val="es-ES"/>
        </w:rPr>
      </w:pPr>
      <w:r w:rsidRPr="00897F2A">
        <w:rPr>
          <w:rFonts w:ascii="Times New Roman" w:hAnsi="Times New Roman" w:cs="Times New Roman"/>
          <w:b/>
          <w:sz w:val="24"/>
          <w:szCs w:val="24"/>
          <w:lang w:val="es-ES"/>
        </w:rPr>
        <w:t>Formación Académica:</w:t>
      </w:r>
      <w:r w:rsidRPr="00897F2A">
        <w:rPr>
          <w:rFonts w:ascii="Times New Roman" w:hAnsi="Times New Roman" w:cs="Times New Roman"/>
          <w:sz w:val="24"/>
          <w:szCs w:val="24"/>
          <w:lang w:val="es-ES"/>
        </w:rPr>
        <w:t xml:space="preserve"> estudiante avanzado de la  Licenciatura en Geografía.</w:t>
      </w:r>
    </w:p>
    <w:p w:rsidR="008C141F" w:rsidRPr="00897F2A" w:rsidRDefault="008C141F" w:rsidP="004979EA">
      <w:pPr>
        <w:spacing w:line="480" w:lineRule="auto"/>
        <w:jc w:val="both"/>
        <w:rPr>
          <w:rFonts w:ascii="Times New Roman" w:hAnsi="Times New Roman" w:cs="Times New Roman"/>
          <w:bCs/>
          <w:color w:val="000000"/>
          <w:sz w:val="24"/>
          <w:szCs w:val="24"/>
          <w:shd w:val="clear" w:color="auto" w:fill="FFFFFF"/>
        </w:rPr>
      </w:pPr>
      <w:r w:rsidRPr="00897F2A">
        <w:rPr>
          <w:rFonts w:ascii="Times New Roman" w:hAnsi="Times New Roman" w:cs="Times New Roman"/>
          <w:b/>
          <w:sz w:val="24"/>
          <w:szCs w:val="24"/>
          <w:lang w:val="es-ES"/>
        </w:rPr>
        <w:t xml:space="preserve">Tipo de Beca:  </w:t>
      </w:r>
      <w:r w:rsidRPr="00897F2A">
        <w:rPr>
          <w:rStyle w:val="apple-converted-space"/>
          <w:rFonts w:ascii="Times New Roman" w:hAnsi="Times New Roman" w:cs="Times New Roman"/>
          <w:b/>
          <w:bCs/>
          <w:color w:val="000000"/>
          <w:sz w:val="24"/>
          <w:szCs w:val="24"/>
          <w:shd w:val="clear" w:color="auto" w:fill="FFFFFF"/>
        </w:rPr>
        <w:t> </w:t>
      </w:r>
      <w:r w:rsidRPr="00897F2A">
        <w:rPr>
          <w:rFonts w:ascii="Times New Roman" w:hAnsi="Times New Roman" w:cs="Times New Roman"/>
          <w:bCs/>
          <w:color w:val="000000"/>
          <w:sz w:val="24"/>
          <w:szCs w:val="24"/>
          <w:shd w:val="clear" w:color="auto" w:fill="FFFFFF"/>
        </w:rPr>
        <w:t>Becas de Estímulo a las Vocaciones Científicas</w:t>
      </w:r>
      <w:r w:rsidR="00193E95" w:rsidRPr="00897F2A">
        <w:rPr>
          <w:rFonts w:ascii="Times New Roman" w:hAnsi="Times New Roman" w:cs="Times New Roman"/>
          <w:bCs/>
          <w:color w:val="000000"/>
          <w:sz w:val="24"/>
          <w:szCs w:val="24"/>
          <w:shd w:val="clear" w:color="auto" w:fill="FFFFFF"/>
        </w:rPr>
        <w:t>, CIN.</w:t>
      </w:r>
    </w:p>
    <w:p w:rsidR="00193E95" w:rsidRPr="00897F2A" w:rsidRDefault="00193E95" w:rsidP="004979EA">
      <w:pPr>
        <w:spacing w:line="480" w:lineRule="auto"/>
        <w:jc w:val="both"/>
        <w:rPr>
          <w:rFonts w:ascii="Times New Roman" w:hAnsi="Times New Roman" w:cs="Times New Roman"/>
          <w:sz w:val="24"/>
          <w:szCs w:val="24"/>
          <w:lang w:val="es-ES"/>
        </w:rPr>
      </w:pPr>
      <w:r w:rsidRPr="00897F2A">
        <w:rPr>
          <w:rFonts w:ascii="Times New Roman" w:hAnsi="Times New Roman" w:cs="Times New Roman"/>
          <w:b/>
          <w:sz w:val="24"/>
          <w:szCs w:val="24"/>
          <w:lang w:val="es-ES"/>
        </w:rPr>
        <w:t xml:space="preserve">Directora de Beca: </w:t>
      </w:r>
      <w:r w:rsidRPr="00897F2A">
        <w:rPr>
          <w:rFonts w:ascii="Times New Roman" w:hAnsi="Times New Roman" w:cs="Times New Roman"/>
          <w:sz w:val="24"/>
          <w:szCs w:val="24"/>
          <w:lang w:val="es-ES"/>
        </w:rPr>
        <w:t>Mag. Morrell Patricia Alejandra.</w:t>
      </w:r>
    </w:p>
    <w:p w:rsidR="00193E95" w:rsidRPr="00897F2A" w:rsidRDefault="00193E95" w:rsidP="004979EA">
      <w:pPr>
        <w:spacing w:line="480" w:lineRule="auto"/>
        <w:jc w:val="both"/>
        <w:rPr>
          <w:rFonts w:ascii="Times New Roman" w:hAnsi="Times New Roman" w:cs="Times New Roman"/>
          <w:sz w:val="24"/>
          <w:szCs w:val="24"/>
          <w:lang w:val="es-ES"/>
        </w:rPr>
      </w:pPr>
      <w:r w:rsidRPr="00897F2A">
        <w:rPr>
          <w:rFonts w:ascii="Times New Roman" w:hAnsi="Times New Roman" w:cs="Times New Roman"/>
          <w:b/>
          <w:sz w:val="24"/>
          <w:szCs w:val="24"/>
          <w:lang w:val="es-ES"/>
        </w:rPr>
        <w:t xml:space="preserve">Co- Directora de Beca: </w:t>
      </w:r>
      <w:r w:rsidRPr="00897F2A">
        <w:rPr>
          <w:rFonts w:ascii="Times New Roman" w:hAnsi="Times New Roman" w:cs="Times New Roman"/>
          <w:sz w:val="24"/>
          <w:szCs w:val="24"/>
          <w:lang w:val="es-ES"/>
        </w:rPr>
        <w:t xml:space="preserve">Mag. Rigonat </w:t>
      </w:r>
      <w:r w:rsidR="00E96C5F" w:rsidRPr="00897F2A">
        <w:rPr>
          <w:rFonts w:ascii="Times New Roman" w:hAnsi="Times New Roman" w:cs="Times New Roman"/>
          <w:sz w:val="24"/>
          <w:szCs w:val="24"/>
          <w:lang w:val="es-ES"/>
        </w:rPr>
        <w:t>María</w:t>
      </w:r>
      <w:r w:rsidRPr="00897F2A">
        <w:rPr>
          <w:rFonts w:ascii="Times New Roman" w:hAnsi="Times New Roman" w:cs="Times New Roman"/>
          <w:sz w:val="24"/>
          <w:szCs w:val="24"/>
          <w:lang w:val="es-ES"/>
        </w:rPr>
        <w:t xml:space="preserve"> Cecilia.</w:t>
      </w:r>
    </w:p>
    <w:p w:rsidR="00193E95" w:rsidRPr="00897F2A" w:rsidRDefault="00193E95" w:rsidP="004979EA">
      <w:pPr>
        <w:spacing w:line="480" w:lineRule="auto"/>
        <w:jc w:val="both"/>
        <w:rPr>
          <w:rFonts w:ascii="Times New Roman" w:hAnsi="Times New Roman" w:cs="Times New Roman"/>
          <w:color w:val="000000"/>
          <w:sz w:val="24"/>
          <w:szCs w:val="24"/>
          <w:shd w:val="clear" w:color="auto" w:fill="FFFFFF"/>
        </w:rPr>
      </w:pPr>
      <w:r w:rsidRPr="00897F2A">
        <w:rPr>
          <w:rFonts w:ascii="Times New Roman" w:hAnsi="Times New Roman" w:cs="Times New Roman"/>
          <w:b/>
          <w:sz w:val="24"/>
          <w:szCs w:val="24"/>
          <w:lang w:val="es-ES"/>
        </w:rPr>
        <w:t xml:space="preserve">Proyecto en que se enmarca la beca: </w:t>
      </w:r>
      <w:r w:rsidRPr="00897F2A">
        <w:rPr>
          <w:rFonts w:ascii="Times New Roman" w:hAnsi="Times New Roman" w:cs="Times New Roman"/>
          <w:sz w:val="24"/>
          <w:szCs w:val="24"/>
        </w:rPr>
        <w:t>SENDEROS EN EL LITORAL MARÍTIMO DESDE UNA MIRADA GEOGRÁFICA: RECURSOS, TURISMO Y GESTIÓN (</w:t>
      </w:r>
      <w:r w:rsidRPr="00897F2A">
        <w:rPr>
          <w:rFonts w:ascii="Times New Roman" w:hAnsi="Times New Roman" w:cs="Times New Roman"/>
          <w:color w:val="000000"/>
          <w:sz w:val="24"/>
          <w:szCs w:val="24"/>
          <w:shd w:val="clear" w:color="auto" w:fill="FFFFFF"/>
        </w:rPr>
        <w:t>15/F493).</w:t>
      </w:r>
    </w:p>
    <w:p w:rsidR="00193E95" w:rsidRPr="00897F2A" w:rsidRDefault="00193E95" w:rsidP="004979EA">
      <w:pPr>
        <w:spacing w:line="480" w:lineRule="auto"/>
        <w:jc w:val="both"/>
        <w:rPr>
          <w:rFonts w:ascii="Times New Roman" w:hAnsi="Times New Roman" w:cs="Times New Roman"/>
          <w:i/>
          <w:sz w:val="24"/>
          <w:szCs w:val="24"/>
        </w:rPr>
      </w:pPr>
      <w:r w:rsidRPr="00897F2A">
        <w:rPr>
          <w:rFonts w:ascii="Times New Roman" w:hAnsi="Times New Roman" w:cs="Times New Roman"/>
          <w:b/>
          <w:sz w:val="24"/>
          <w:szCs w:val="24"/>
        </w:rPr>
        <w:t>Institución</w:t>
      </w:r>
      <w:r w:rsidRPr="00897F2A">
        <w:rPr>
          <w:rFonts w:ascii="Times New Roman" w:hAnsi="Times New Roman" w:cs="Times New Roman"/>
          <w:b/>
          <w:i/>
          <w:sz w:val="24"/>
          <w:szCs w:val="24"/>
        </w:rPr>
        <w:t xml:space="preserve">: </w:t>
      </w:r>
      <w:r w:rsidRPr="00897F2A">
        <w:rPr>
          <w:rFonts w:ascii="Times New Roman" w:hAnsi="Times New Roman" w:cs="Times New Roman"/>
          <w:i/>
          <w:sz w:val="24"/>
          <w:szCs w:val="24"/>
        </w:rPr>
        <w:t>Grupo de Investigación Ambientes Costeros de la Facultad de Humanidades de la Universidad Nacional de Mar del Plata.</w:t>
      </w:r>
    </w:p>
    <w:p w:rsidR="00193E95" w:rsidRPr="00897F2A" w:rsidRDefault="00193E95" w:rsidP="004979EA">
      <w:pPr>
        <w:spacing w:line="480" w:lineRule="auto"/>
        <w:jc w:val="both"/>
        <w:rPr>
          <w:rFonts w:ascii="Times New Roman" w:hAnsi="Times New Roman" w:cs="Times New Roman"/>
          <w:i/>
          <w:sz w:val="24"/>
          <w:szCs w:val="24"/>
        </w:rPr>
      </w:pPr>
    </w:p>
    <w:p w:rsidR="00193E95" w:rsidRPr="00897F2A" w:rsidRDefault="00193E95" w:rsidP="004979EA">
      <w:pPr>
        <w:spacing w:line="480" w:lineRule="auto"/>
        <w:jc w:val="both"/>
        <w:rPr>
          <w:rFonts w:ascii="Times New Roman" w:hAnsi="Times New Roman" w:cs="Times New Roman"/>
          <w:sz w:val="24"/>
          <w:szCs w:val="24"/>
        </w:rPr>
      </w:pPr>
      <w:r w:rsidRPr="00897F2A">
        <w:rPr>
          <w:rFonts w:ascii="Times New Roman" w:hAnsi="Times New Roman" w:cs="Times New Roman"/>
          <w:sz w:val="24"/>
          <w:szCs w:val="24"/>
        </w:rPr>
        <w:t>RESUMEN:</w:t>
      </w:r>
    </w:p>
    <w:p w:rsidR="00193E95" w:rsidRPr="00897F2A" w:rsidRDefault="00193E95" w:rsidP="004979EA">
      <w:pPr>
        <w:spacing w:line="480" w:lineRule="auto"/>
        <w:jc w:val="both"/>
        <w:rPr>
          <w:rFonts w:ascii="Times New Roman" w:hAnsi="Times New Roman" w:cs="Times New Roman"/>
          <w:sz w:val="24"/>
          <w:szCs w:val="24"/>
        </w:rPr>
      </w:pPr>
      <w:r w:rsidRPr="00897F2A">
        <w:rPr>
          <w:rFonts w:ascii="Times New Roman" w:hAnsi="Times New Roman" w:cs="Times New Roman"/>
          <w:sz w:val="24"/>
          <w:szCs w:val="24"/>
        </w:rPr>
        <w:t xml:space="preserve">Toda ciudad genera residuos de diversa índole y composición, es una característica inherente a cualquier asentamiento urbano.  Las aguas residuales urbanas conforman una parte de esos restos. Por otra parte, tanto el tratamiento como la ubicación de las excretas  constituyen  problemáticas urbanas contemporáneas, en tanto se problematiza  qué hacer con ellas y dónde disponerlas (Pirez, 2000). En el caso de las ciudades litorales las posibilidades de disposición  de éstos residuos se amplían, dado que en </w:t>
      </w:r>
      <w:r w:rsidRPr="00897F2A">
        <w:rPr>
          <w:rFonts w:ascii="Times New Roman" w:hAnsi="Times New Roman" w:cs="Times New Roman"/>
          <w:sz w:val="24"/>
          <w:szCs w:val="24"/>
        </w:rPr>
        <w:lastRenderedPageBreak/>
        <w:t>muchas ocasiones son vertidos a la faz oceánica del espacio litoral</w:t>
      </w:r>
      <w:r w:rsidR="003418AF" w:rsidRPr="00897F2A">
        <w:rPr>
          <w:rFonts w:ascii="Times New Roman" w:hAnsi="Times New Roman" w:cs="Times New Roman"/>
          <w:sz w:val="24"/>
          <w:szCs w:val="24"/>
        </w:rPr>
        <w:t xml:space="preserve">. En el caso de Mar del Plata logró poner en marcha y finalizar el Primer Emisario Submarino, lo cual pone en juego nuevos hechos en la </w:t>
      </w:r>
      <w:r w:rsidR="007C3F0C" w:rsidRPr="00897F2A">
        <w:rPr>
          <w:rFonts w:ascii="Times New Roman" w:hAnsi="Times New Roman" w:cs="Times New Roman"/>
          <w:sz w:val="24"/>
          <w:szCs w:val="24"/>
        </w:rPr>
        <w:t>zona lindante a la Planta de Depuradora de Aguas Residuales, jugando un papel fundamental en la nueva visión sobre las playas del sector norte de la ciudad.</w:t>
      </w:r>
    </w:p>
    <w:p w:rsidR="00897F2A" w:rsidRPr="00897F2A" w:rsidRDefault="00897F2A" w:rsidP="004979EA">
      <w:pPr>
        <w:spacing w:after="0" w:line="480" w:lineRule="auto"/>
        <w:jc w:val="both"/>
        <w:rPr>
          <w:rFonts w:ascii="Times New Roman" w:hAnsi="Times New Roman" w:cs="Times New Roman"/>
          <w:b/>
          <w:sz w:val="24"/>
          <w:szCs w:val="24"/>
          <w:u w:val="single"/>
          <w:lang w:val="es-ES"/>
        </w:rPr>
      </w:pPr>
      <w:r w:rsidRPr="00897F2A">
        <w:rPr>
          <w:rFonts w:ascii="Times New Roman" w:hAnsi="Times New Roman" w:cs="Times New Roman"/>
          <w:b/>
          <w:sz w:val="24"/>
          <w:szCs w:val="24"/>
          <w:u w:val="single"/>
          <w:lang w:val="es-ES"/>
        </w:rPr>
        <w:t>Introducción</w:t>
      </w:r>
    </w:p>
    <w:p w:rsidR="00897F2A" w:rsidRPr="00897F2A" w:rsidRDefault="00897F2A" w:rsidP="004979EA">
      <w:pPr>
        <w:spacing w:after="0" w:line="480" w:lineRule="auto"/>
        <w:jc w:val="both"/>
        <w:rPr>
          <w:rFonts w:ascii="Times New Roman" w:hAnsi="Times New Roman" w:cs="Times New Roman"/>
          <w:sz w:val="24"/>
          <w:szCs w:val="24"/>
          <w:lang w:val="es-ES"/>
        </w:rPr>
      </w:pPr>
    </w:p>
    <w:p w:rsidR="00897F2A" w:rsidRPr="00897F2A" w:rsidRDefault="00897F2A" w:rsidP="004979EA">
      <w:pPr>
        <w:spacing w:after="0" w:line="480" w:lineRule="auto"/>
        <w:jc w:val="both"/>
        <w:rPr>
          <w:rFonts w:ascii="Times New Roman" w:hAnsi="Times New Roman" w:cs="Times New Roman"/>
          <w:color w:val="000000"/>
          <w:sz w:val="24"/>
          <w:szCs w:val="24"/>
          <w:shd w:val="clear" w:color="auto" w:fill="FFFFFF"/>
        </w:rPr>
      </w:pPr>
      <w:r w:rsidRPr="00897F2A">
        <w:rPr>
          <w:rFonts w:ascii="Times New Roman" w:hAnsi="Times New Roman" w:cs="Times New Roman"/>
          <w:sz w:val="24"/>
          <w:szCs w:val="24"/>
          <w:lang w:val="es-ES"/>
        </w:rPr>
        <w:t>El siguiente trabajo se formula en el marco de una Beca Estímulo a las Vocaciones Científicas -Programa Estratégico de Investigación y Desarrollo, Consejo Interuniversitario Nacional- para el periodo 2015-2016. El plan se inscribe dentro del proyecto de investigación denominado “</w:t>
      </w:r>
      <w:r w:rsidRPr="00897F2A">
        <w:rPr>
          <w:rFonts w:ascii="Times New Roman" w:eastAsia="Calibri" w:hAnsi="Times New Roman" w:cs="Times New Roman"/>
          <w:sz w:val="24"/>
          <w:szCs w:val="24"/>
        </w:rPr>
        <w:t xml:space="preserve">Senderos en el Litoral Marítimo desde una Mirada Geográfica: Recursos, Turismo y Gestión”, llevado a cabo </w:t>
      </w:r>
      <w:r w:rsidRPr="00897F2A">
        <w:rPr>
          <w:rFonts w:ascii="Times New Roman" w:hAnsi="Times New Roman" w:cs="Times New Roman"/>
          <w:sz w:val="24"/>
          <w:szCs w:val="24"/>
          <w:lang w:val="es-ES"/>
        </w:rPr>
        <w:t xml:space="preserve">por el </w:t>
      </w:r>
      <w:r w:rsidRPr="00897F2A">
        <w:rPr>
          <w:rFonts w:ascii="Times New Roman" w:hAnsi="Times New Roman" w:cs="Times New Roman"/>
          <w:sz w:val="24"/>
          <w:szCs w:val="24"/>
        </w:rPr>
        <w:t>Grupo de Investigación Ambientes Costeros de la Facultad de Humanidades de la Universidad Nacional de Mar del Plata. De esta manera, las apreciaciones que a continuación se presentan, revisten el carácter de preliminares debido a que el desarrollo del trabajo se encuentra en su estadio inicial.</w:t>
      </w:r>
    </w:p>
    <w:p w:rsidR="00897F2A" w:rsidRPr="00897F2A" w:rsidRDefault="00897F2A" w:rsidP="004979EA">
      <w:pPr>
        <w:spacing w:after="0" w:line="480" w:lineRule="auto"/>
        <w:jc w:val="both"/>
        <w:rPr>
          <w:rFonts w:ascii="Times New Roman" w:eastAsia="Calibri" w:hAnsi="Times New Roman" w:cs="Times New Roman"/>
          <w:sz w:val="24"/>
          <w:szCs w:val="24"/>
        </w:rPr>
      </w:pPr>
      <w:r w:rsidRPr="00897F2A">
        <w:rPr>
          <w:rFonts w:ascii="Times New Roman" w:eastAsia="Calibri" w:hAnsi="Times New Roman" w:cs="Times New Roman"/>
          <w:sz w:val="24"/>
          <w:szCs w:val="24"/>
        </w:rPr>
        <w:t>Esta propuesta  se interroga sobre la relación existente entre el manejo de las Aguas Residuales Marplatenses y la valorización turística del litoral norte del Partido de General Pueyrredón. Para tal fin se capitalizarán tanto los trabajos referidos a la Planta de Tratamiento de Efluentes Cloacales –y sus obras conexas-  de la ciudad de Mar del Plata como los estudios atinentes a la valoración turística del área sujeta a estudio, tomando como base</w:t>
      </w:r>
      <w:r w:rsidR="00BC4239">
        <w:rPr>
          <w:rFonts w:ascii="Times New Roman" w:eastAsia="Calibri" w:hAnsi="Times New Roman" w:cs="Times New Roman"/>
          <w:sz w:val="24"/>
          <w:szCs w:val="24"/>
        </w:rPr>
        <w:t xml:space="preserve"> </w:t>
      </w:r>
      <w:r w:rsidRPr="00897F2A">
        <w:rPr>
          <w:rFonts w:ascii="Times New Roman" w:eastAsia="Calibri" w:hAnsi="Times New Roman" w:cs="Times New Roman"/>
          <w:sz w:val="24"/>
          <w:szCs w:val="24"/>
        </w:rPr>
        <w:t xml:space="preserve">una mirada diacrónica de los mismos. </w:t>
      </w:r>
    </w:p>
    <w:p w:rsidR="00897F2A" w:rsidRPr="00897F2A" w:rsidRDefault="00897F2A" w:rsidP="004979EA">
      <w:pPr>
        <w:spacing w:after="0" w:line="480" w:lineRule="auto"/>
        <w:jc w:val="both"/>
        <w:rPr>
          <w:rFonts w:ascii="Times New Roman" w:hAnsi="Times New Roman" w:cs="Times New Roman"/>
          <w:color w:val="000000"/>
          <w:sz w:val="24"/>
          <w:szCs w:val="24"/>
        </w:rPr>
      </w:pPr>
      <w:r w:rsidRPr="00897F2A">
        <w:rPr>
          <w:rFonts w:ascii="Times New Roman" w:hAnsi="Times New Roman" w:cs="Times New Roman"/>
          <w:sz w:val="24"/>
          <w:szCs w:val="24"/>
        </w:rPr>
        <w:t xml:space="preserve">El objetivo general del trabajo es </w:t>
      </w:r>
      <w:r w:rsidRPr="00897F2A">
        <w:rPr>
          <w:rFonts w:ascii="Times New Roman" w:hAnsi="Times New Roman" w:cs="Times New Roman"/>
          <w:color w:val="000000"/>
          <w:sz w:val="24"/>
          <w:szCs w:val="24"/>
        </w:rPr>
        <w:t>d</w:t>
      </w:r>
      <w:r w:rsidRPr="00897F2A">
        <w:rPr>
          <w:rFonts w:ascii="Times New Roman" w:eastAsia="Calibri" w:hAnsi="Times New Roman" w:cs="Times New Roman"/>
          <w:color w:val="000000"/>
          <w:sz w:val="24"/>
          <w:szCs w:val="24"/>
        </w:rPr>
        <w:t xml:space="preserve">emostrar que el fortalecimiento de las obras relativas al tratamiento de las Aguas Residuales Urbanas Marplatenses, ha influido en la </w:t>
      </w:r>
      <w:r w:rsidRPr="00897F2A">
        <w:rPr>
          <w:rFonts w:ascii="Times New Roman" w:eastAsia="Calibri" w:hAnsi="Times New Roman" w:cs="Times New Roman"/>
          <w:color w:val="000000"/>
          <w:sz w:val="24"/>
          <w:szCs w:val="24"/>
        </w:rPr>
        <w:lastRenderedPageBreak/>
        <w:t>valorización turística del espacio litoral colindante al área de deposición de los desechos cloacales.</w:t>
      </w:r>
      <w:r w:rsidRPr="00897F2A">
        <w:rPr>
          <w:rFonts w:ascii="Times New Roman" w:hAnsi="Times New Roman" w:cs="Times New Roman"/>
          <w:color w:val="000000"/>
          <w:sz w:val="24"/>
          <w:szCs w:val="24"/>
        </w:rPr>
        <w:t xml:space="preserve"> Mientras que como objetivos específicos son:</w:t>
      </w:r>
    </w:p>
    <w:p w:rsidR="00897F2A" w:rsidRPr="00897F2A" w:rsidRDefault="00897F2A" w:rsidP="004979EA">
      <w:pPr>
        <w:pStyle w:val="Prrafodelista"/>
        <w:numPr>
          <w:ilvl w:val="0"/>
          <w:numId w:val="1"/>
        </w:numPr>
        <w:spacing w:after="0" w:line="480" w:lineRule="auto"/>
        <w:jc w:val="both"/>
        <w:rPr>
          <w:rFonts w:ascii="Times New Roman" w:hAnsi="Times New Roman" w:cs="Times New Roman"/>
          <w:color w:val="000000"/>
          <w:sz w:val="24"/>
          <w:szCs w:val="24"/>
        </w:rPr>
      </w:pPr>
      <w:r w:rsidRPr="00897F2A">
        <w:rPr>
          <w:rFonts w:ascii="Times New Roman" w:eastAsia="Calibri" w:hAnsi="Times New Roman" w:cs="Times New Roman"/>
          <w:color w:val="000000"/>
          <w:sz w:val="24"/>
          <w:szCs w:val="24"/>
        </w:rPr>
        <w:t>Ajustar el marco teórico-metodológico - desde una perspectiva geográfica -a la problemática sujeta a estudio</w:t>
      </w:r>
      <w:r w:rsidRPr="00897F2A">
        <w:rPr>
          <w:rFonts w:ascii="Times New Roman" w:hAnsi="Times New Roman" w:cs="Times New Roman"/>
          <w:color w:val="000000"/>
          <w:sz w:val="24"/>
          <w:szCs w:val="24"/>
        </w:rPr>
        <w:t>.</w:t>
      </w:r>
    </w:p>
    <w:p w:rsidR="00897F2A" w:rsidRPr="00897F2A" w:rsidRDefault="00897F2A" w:rsidP="004979EA">
      <w:pPr>
        <w:pStyle w:val="Prrafodelista"/>
        <w:numPr>
          <w:ilvl w:val="0"/>
          <w:numId w:val="1"/>
        </w:numPr>
        <w:spacing w:after="0" w:line="480" w:lineRule="auto"/>
        <w:jc w:val="both"/>
        <w:rPr>
          <w:rFonts w:ascii="Times New Roman" w:eastAsia="Calibri" w:hAnsi="Times New Roman" w:cs="Times New Roman"/>
          <w:color w:val="000000"/>
          <w:sz w:val="24"/>
          <w:szCs w:val="24"/>
        </w:rPr>
      </w:pPr>
      <w:r w:rsidRPr="00897F2A">
        <w:rPr>
          <w:rFonts w:ascii="Times New Roman" w:eastAsia="Calibri" w:hAnsi="Times New Roman" w:cs="Times New Roman"/>
          <w:color w:val="000000"/>
          <w:sz w:val="24"/>
          <w:szCs w:val="24"/>
        </w:rPr>
        <w:t xml:space="preserve">Establecer una periodización para el análisis del espacio litoral involucrado, que contemple la dinámica territorial de dicho sector vinculada al tratamiento de los desechos cloacales en el área. </w:t>
      </w:r>
    </w:p>
    <w:p w:rsidR="00897F2A" w:rsidRPr="00897F2A" w:rsidRDefault="00897F2A" w:rsidP="004979EA">
      <w:pPr>
        <w:pStyle w:val="Prrafodelista"/>
        <w:numPr>
          <w:ilvl w:val="0"/>
          <w:numId w:val="1"/>
        </w:numPr>
        <w:spacing w:after="0" w:line="480" w:lineRule="auto"/>
        <w:jc w:val="both"/>
        <w:rPr>
          <w:rFonts w:ascii="Times New Roman" w:hAnsi="Times New Roman" w:cs="Times New Roman"/>
          <w:color w:val="000000"/>
          <w:sz w:val="24"/>
          <w:szCs w:val="24"/>
        </w:rPr>
      </w:pPr>
      <w:r w:rsidRPr="00897F2A">
        <w:rPr>
          <w:rFonts w:ascii="Times New Roman" w:eastAsia="Calibri" w:hAnsi="Times New Roman" w:cs="Times New Roman"/>
          <w:color w:val="000000"/>
          <w:sz w:val="24"/>
          <w:szCs w:val="24"/>
        </w:rPr>
        <w:t>Relevar los servicios turísticos disponibles en el área próxima al punto de vertido de las excretas en la actualidad incorporando la</w:t>
      </w:r>
      <w:r>
        <w:rPr>
          <w:rFonts w:ascii="Times New Roman" w:eastAsia="Calibri" w:hAnsi="Times New Roman" w:cs="Times New Roman"/>
          <w:color w:val="000000"/>
          <w:sz w:val="24"/>
          <w:szCs w:val="24"/>
        </w:rPr>
        <w:t xml:space="preserve"> </w:t>
      </w:r>
      <w:r w:rsidRPr="00897F2A">
        <w:rPr>
          <w:rFonts w:ascii="Times New Roman" w:eastAsia="Calibri" w:hAnsi="Times New Roman" w:cs="Times New Roman"/>
          <w:color w:val="000000"/>
          <w:sz w:val="24"/>
          <w:szCs w:val="24"/>
        </w:rPr>
        <w:t>mirada diacrónica</w:t>
      </w:r>
      <w:r w:rsidRPr="00897F2A">
        <w:rPr>
          <w:rFonts w:ascii="Times New Roman" w:hAnsi="Times New Roman" w:cs="Times New Roman"/>
          <w:color w:val="000000"/>
          <w:sz w:val="24"/>
          <w:szCs w:val="24"/>
        </w:rPr>
        <w:t>.</w:t>
      </w:r>
    </w:p>
    <w:p w:rsidR="00897F2A" w:rsidRPr="00897F2A" w:rsidRDefault="00897F2A" w:rsidP="004979EA">
      <w:pPr>
        <w:pStyle w:val="Prrafodelista"/>
        <w:numPr>
          <w:ilvl w:val="0"/>
          <w:numId w:val="1"/>
        </w:numPr>
        <w:spacing w:after="0" w:line="480" w:lineRule="auto"/>
        <w:jc w:val="both"/>
        <w:rPr>
          <w:rFonts w:ascii="Times New Roman" w:eastAsia="Calibri" w:hAnsi="Times New Roman" w:cs="Times New Roman"/>
          <w:color w:val="000000"/>
          <w:sz w:val="24"/>
          <w:szCs w:val="24"/>
        </w:rPr>
      </w:pPr>
      <w:r w:rsidRPr="00897F2A">
        <w:rPr>
          <w:rFonts w:ascii="Times New Roman" w:eastAsia="Calibri" w:hAnsi="Times New Roman" w:cs="Times New Roman"/>
          <w:color w:val="000000"/>
          <w:sz w:val="24"/>
          <w:szCs w:val="24"/>
        </w:rPr>
        <w:t>Interpretar  y analizar críticamente la intencionalidad de los Actores Sociales involucrados en la problemática a partir de la implementación de entrevistas semiestructuradas.</w:t>
      </w:r>
    </w:p>
    <w:p w:rsidR="00897F2A" w:rsidRPr="00897F2A" w:rsidRDefault="00897F2A" w:rsidP="004979EA">
      <w:pPr>
        <w:pStyle w:val="Prrafodelista"/>
        <w:numPr>
          <w:ilvl w:val="0"/>
          <w:numId w:val="1"/>
        </w:numPr>
        <w:spacing w:after="0" w:line="480" w:lineRule="auto"/>
        <w:jc w:val="both"/>
        <w:rPr>
          <w:rFonts w:ascii="Times New Roman" w:hAnsi="Times New Roman" w:cs="Times New Roman"/>
          <w:color w:val="000000"/>
          <w:sz w:val="24"/>
          <w:szCs w:val="24"/>
        </w:rPr>
      </w:pPr>
      <w:r w:rsidRPr="00897F2A">
        <w:rPr>
          <w:rFonts w:ascii="Times New Roman" w:eastAsia="Calibri" w:hAnsi="Times New Roman" w:cs="Times New Roman"/>
          <w:color w:val="000000"/>
          <w:sz w:val="24"/>
          <w:szCs w:val="24"/>
        </w:rPr>
        <w:t>Correlacionar</w:t>
      </w:r>
      <w:r>
        <w:rPr>
          <w:rFonts w:ascii="Times New Roman" w:eastAsia="Calibri" w:hAnsi="Times New Roman" w:cs="Times New Roman"/>
          <w:color w:val="000000"/>
          <w:sz w:val="24"/>
          <w:szCs w:val="24"/>
        </w:rPr>
        <w:t xml:space="preserve"> </w:t>
      </w:r>
      <w:r w:rsidRPr="00897F2A">
        <w:rPr>
          <w:rFonts w:ascii="Times New Roman" w:eastAsia="Calibri" w:hAnsi="Times New Roman" w:cs="Times New Roman"/>
          <w:color w:val="000000"/>
          <w:sz w:val="24"/>
          <w:szCs w:val="24"/>
        </w:rPr>
        <w:t>el desarrollo de las facilidades turísticas con la evolución del manejo de los desechos cloacales en el espacio litoral norte de la ciudad de Mar del Plata</w:t>
      </w:r>
      <w:r w:rsidRPr="00897F2A">
        <w:rPr>
          <w:rFonts w:ascii="Times New Roman" w:hAnsi="Times New Roman" w:cs="Times New Roman"/>
          <w:color w:val="000000"/>
          <w:sz w:val="24"/>
          <w:szCs w:val="24"/>
        </w:rPr>
        <w:t>.</w:t>
      </w:r>
    </w:p>
    <w:p w:rsidR="00897F2A" w:rsidRPr="00897F2A" w:rsidRDefault="00897F2A" w:rsidP="004979EA">
      <w:pPr>
        <w:pStyle w:val="Prrafodelista"/>
        <w:numPr>
          <w:ilvl w:val="0"/>
          <w:numId w:val="1"/>
        </w:numPr>
        <w:spacing w:after="0" w:line="480" w:lineRule="auto"/>
        <w:jc w:val="both"/>
        <w:rPr>
          <w:rFonts w:ascii="Times New Roman" w:eastAsia="Calibri" w:hAnsi="Times New Roman" w:cs="Times New Roman"/>
          <w:color w:val="000000"/>
          <w:sz w:val="24"/>
          <w:szCs w:val="24"/>
        </w:rPr>
      </w:pPr>
      <w:r w:rsidRPr="00897F2A">
        <w:rPr>
          <w:rFonts w:ascii="Times New Roman" w:eastAsia="Calibri" w:hAnsi="Times New Roman" w:cs="Times New Roman"/>
          <w:color w:val="000000"/>
          <w:sz w:val="24"/>
          <w:szCs w:val="24"/>
        </w:rPr>
        <w:t xml:space="preserve">Producir mapas temáticos -a partir de la interpretación de cartografía básica, fotografías aéreas e imágenes satelitarias valiéndose de la aplicación de softwares específicos-,  con el fin último </w:t>
      </w:r>
      <w:r w:rsidR="00E96C5F" w:rsidRPr="00897F2A">
        <w:rPr>
          <w:rFonts w:ascii="Times New Roman" w:eastAsia="Calibri" w:hAnsi="Times New Roman" w:cs="Times New Roman"/>
          <w:color w:val="000000"/>
          <w:sz w:val="24"/>
          <w:szCs w:val="24"/>
        </w:rPr>
        <w:t>de presentar</w:t>
      </w:r>
      <w:r w:rsidRPr="00897F2A">
        <w:rPr>
          <w:rFonts w:ascii="Times New Roman" w:eastAsia="Calibri" w:hAnsi="Times New Roman" w:cs="Times New Roman"/>
          <w:color w:val="000000"/>
          <w:sz w:val="24"/>
          <w:szCs w:val="24"/>
        </w:rPr>
        <w:t xml:space="preserve"> los cambios evidenciados en el área sujeta a estudio.</w:t>
      </w:r>
    </w:p>
    <w:p w:rsidR="00897F2A" w:rsidRPr="00897F2A" w:rsidRDefault="00897F2A" w:rsidP="004979EA">
      <w:pPr>
        <w:spacing w:after="0" w:line="480" w:lineRule="auto"/>
        <w:jc w:val="both"/>
        <w:rPr>
          <w:rFonts w:ascii="Times New Roman" w:hAnsi="Times New Roman" w:cs="Times New Roman"/>
          <w:color w:val="000000"/>
          <w:sz w:val="24"/>
          <w:szCs w:val="24"/>
        </w:rPr>
      </w:pPr>
      <w:r w:rsidRPr="00897F2A">
        <w:rPr>
          <w:rFonts w:ascii="Times New Roman" w:hAnsi="Times New Roman" w:cs="Times New Roman"/>
          <w:color w:val="000000"/>
          <w:sz w:val="24"/>
          <w:szCs w:val="24"/>
        </w:rPr>
        <w:t>La hipótesis general propone que e</w:t>
      </w:r>
      <w:r w:rsidRPr="00897F2A">
        <w:rPr>
          <w:rFonts w:ascii="Times New Roman" w:eastAsia="Calibri" w:hAnsi="Times New Roman" w:cs="Times New Roman"/>
          <w:color w:val="000000"/>
          <w:sz w:val="24"/>
          <w:szCs w:val="24"/>
        </w:rPr>
        <w:t>l establecimiento de mejoras en el tratamiento y vertido de las aguas residuales urbanas marplatenses en el sector septentrional del litoral marítimo del Partido de General Pueyrredón ha inducido la valorización turística en el área.</w:t>
      </w:r>
    </w:p>
    <w:p w:rsidR="00897F2A" w:rsidRPr="00897F2A" w:rsidRDefault="00897F2A" w:rsidP="004979EA">
      <w:pPr>
        <w:spacing w:after="0" w:line="480" w:lineRule="auto"/>
        <w:jc w:val="both"/>
        <w:rPr>
          <w:rFonts w:ascii="Times New Roman" w:hAnsi="Times New Roman" w:cs="Times New Roman"/>
          <w:sz w:val="24"/>
          <w:szCs w:val="24"/>
          <w:u w:val="single"/>
        </w:rPr>
      </w:pPr>
    </w:p>
    <w:p w:rsidR="002A70DE" w:rsidRDefault="002A70DE" w:rsidP="004979EA">
      <w:pPr>
        <w:spacing w:after="0" w:line="480" w:lineRule="auto"/>
        <w:jc w:val="both"/>
        <w:rPr>
          <w:rFonts w:ascii="Times New Roman" w:hAnsi="Times New Roman" w:cs="Times New Roman"/>
          <w:sz w:val="24"/>
          <w:szCs w:val="24"/>
          <w:u w:val="single"/>
        </w:rPr>
      </w:pPr>
    </w:p>
    <w:p w:rsidR="00897F2A" w:rsidRPr="00897F2A" w:rsidRDefault="00897F2A" w:rsidP="004979EA">
      <w:pPr>
        <w:spacing w:after="0" w:line="480" w:lineRule="auto"/>
        <w:jc w:val="both"/>
        <w:rPr>
          <w:rFonts w:ascii="Times New Roman" w:hAnsi="Times New Roman" w:cs="Times New Roman"/>
          <w:sz w:val="24"/>
          <w:szCs w:val="24"/>
        </w:rPr>
      </w:pPr>
      <w:r w:rsidRPr="00897F2A">
        <w:rPr>
          <w:rFonts w:ascii="Times New Roman" w:hAnsi="Times New Roman" w:cs="Times New Roman"/>
          <w:sz w:val="24"/>
          <w:szCs w:val="24"/>
          <w:u w:val="single"/>
        </w:rPr>
        <w:lastRenderedPageBreak/>
        <w:t>Metodología a utilizar</w:t>
      </w:r>
      <w:r w:rsidRPr="00897F2A">
        <w:rPr>
          <w:rFonts w:ascii="Times New Roman" w:hAnsi="Times New Roman" w:cs="Times New Roman"/>
          <w:sz w:val="24"/>
          <w:szCs w:val="24"/>
        </w:rPr>
        <w:t>:</w:t>
      </w:r>
    </w:p>
    <w:p w:rsidR="00897F2A" w:rsidRPr="00897F2A" w:rsidRDefault="00897F2A" w:rsidP="004979EA">
      <w:pPr>
        <w:spacing w:after="0" w:line="480" w:lineRule="auto"/>
        <w:jc w:val="both"/>
        <w:rPr>
          <w:rFonts w:ascii="Times New Roman" w:eastAsia="Calibri" w:hAnsi="Times New Roman" w:cs="Times New Roman"/>
          <w:sz w:val="24"/>
          <w:szCs w:val="24"/>
        </w:rPr>
      </w:pPr>
    </w:p>
    <w:p w:rsidR="00897F2A" w:rsidRPr="00897F2A" w:rsidRDefault="00897F2A" w:rsidP="004979EA">
      <w:pPr>
        <w:spacing w:after="0" w:line="480" w:lineRule="auto"/>
        <w:jc w:val="both"/>
        <w:rPr>
          <w:rFonts w:ascii="Times New Roman" w:eastAsia="Calibri" w:hAnsi="Times New Roman" w:cs="Times New Roman"/>
          <w:sz w:val="24"/>
          <w:szCs w:val="24"/>
        </w:rPr>
      </w:pPr>
      <w:r w:rsidRPr="00897F2A">
        <w:rPr>
          <w:rFonts w:ascii="Times New Roman" w:eastAsia="Calibri" w:hAnsi="Times New Roman" w:cs="Times New Roman"/>
          <w:sz w:val="24"/>
          <w:szCs w:val="24"/>
        </w:rPr>
        <w:t xml:space="preserve">La tarea se desarrollará empleando diferentes escalas espacio-temporales. En algunos momentos, se abordará un nivel resolutivo regional para interpelar al espacio litoral que alberga a las actividades e improntas sujetas a estudio. En tanto que en otras instancias será necesario trabajar a nivel local cuando las exigencias del tema lo requieran (relevamiento de equipamiento turístico en el espacio litoral analizado por ejemplo). De igual manera, la mirada diacrónica cobrará una vital trascendencia. En este sentido se torna imprescindible su utilización con el fin de escudriñar la evolución del área en relación a su valorización turística.  </w:t>
      </w:r>
    </w:p>
    <w:p w:rsidR="00897F2A" w:rsidRPr="00897F2A" w:rsidRDefault="00897F2A" w:rsidP="004979EA">
      <w:pPr>
        <w:spacing w:after="0" w:line="480" w:lineRule="auto"/>
        <w:jc w:val="both"/>
        <w:rPr>
          <w:rFonts w:ascii="Times New Roman" w:eastAsia="Calibri" w:hAnsi="Times New Roman" w:cs="Times New Roman"/>
          <w:sz w:val="24"/>
          <w:szCs w:val="24"/>
        </w:rPr>
      </w:pPr>
      <w:r w:rsidRPr="00897F2A">
        <w:rPr>
          <w:rFonts w:ascii="Times New Roman" w:eastAsia="Calibri" w:hAnsi="Times New Roman" w:cs="Times New Roman"/>
          <w:sz w:val="24"/>
          <w:szCs w:val="24"/>
        </w:rPr>
        <w:t xml:space="preserve">Toda ésta labor está cimentada en un análisis cualitativo de diversas fuentes. Según Gallini (2004) las mismas pueden agruparse en tres grandes conjuntos: Documentos Escritos, Fuentes Orales y Trabajos de Campo. Las fuentes escritas se desempeñan como </w:t>
      </w:r>
      <w:r w:rsidRPr="00897F2A">
        <w:rPr>
          <w:rFonts w:ascii="Times New Roman" w:eastAsia="Calibri" w:hAnsi="Times New Roman" w:cs="Times New Roman"/>
          <w:i/>
          <w:sz w:val="24"/>
          <w:szCs w:val="24"/>
        </w:rPr>
        <w:t>“pistas conducentes a la revelación de datos y situaciones del pasado”</w:t>
      </w:r>
      <w:r w:rsidRPr="00897F2A">
        <w:rPr>
          <w:rFonts w:ascii="Times New Roman" w:eastAsia="Calibri" w:hAnsi="Times New Roman" w:cs="Times New Roman"/>
          <w:sz w:val="24"/>
          <w:szCs w:val="24"/>
        </w:rPr>
        <w:t xml:space="preserve"> (Fuentes y Grippo, 2005). Para cumplir ese rol es indispensable realizar una decodificación y análisis pormenorizado de las mismas, vislumbrando tanto lo que revelan como lo que –implícitamente- ocultan. Aquí estriba la riqueza de este tipo de documentos, según la mirada de dichos autores. En este sentido, se capitalizarán los aportes referidos a la Planta de Tratamiento de Efluentes Cloacales y obras conexas (Isla: 1997; Concejo Deliberante Municipalidad de General Pueyrredón: 2013; Morrell: 2015).</w:t>
      </w:r>
    </w:p>
    <w:p w:rsidR="00897F2A" w:rsidRPr="00897F2A" w:rsidRDefault="00897F2A" w:rsidP="004979EA">
      <w:pPr>
        <w:spacing w:after="0" w:line="480" w:lineRule="auto"/>
        <w:jc w:val="both"/>
        <w:rPr>
          <w:rFonts w:ascii="Times New Roman" w:eastAsia="Calibri" w:hAnsi="Times New Roman" w:cs="Times New Roman"/>
          <w:sz w:val="24"/>
          <w:szCs w:val="24"/>
        </w:rPr>
      </w:pPr>
      <w:r w:rsidRPr="00897F2A">
        <w:rPr>
          <w:rFonts w:ascii="Times New Roman" w:eastAsia="Calibri" w:hAnsi="Times New Roman" w:cs="Times New Roman"/>
          <w:sz w:val="24"/>
          <w:szCs w:val="24"/>
        </w:rPr>
        <w:t xml:space="preserve">Gallini (op. Cit) discrimina al interior de las evidencias escritas disímiles subgrupos. Entre los más relevantes, cabe mencionar los provenientes de la Prensa (periódicos y revistas), Archivos de la Administración Central, Literatura Científica y Técnica, Material Gráfico y Fuentes Legislativas. En este sentido, se trabajará sobre fuentes periodísticas -locales y nacionales- y también con publicaciones periódicas. Asimismo </w:t>
      </w:r>
      <w:r w:rsidRPr="00897F2A">
        <w:rPr>
          <w:rFonts w:ascii="Times New Roman" w:eastAsia="Calibri" w:hAnsi="Times New Roman" w:cs="Times New Roman"/>
          <w:sz w:val="24"/>
          <w:szCs w:val="24"/>
        </w:rPr>
        <w:lastRenderedPageBreak/>
        <w:t>se realizarán entrevistas a informantes clave (funcionarios municipales, representantes de ONGs, concesionarios de balnearios, entre otros) con la finalidad de indagar acerca de las intencionalidades y racionalidades que guían el accionar de los diferentes actores sociales que en mayor o menor medida actúan en el área en cuestión.</w:t>
      </w:r>
    </w:p>
    <w:p w:rsidR="00897F2A" w:rsidRPr="00897F2A" w:rsidRDefault="00897F2A" w:rsidP="004979EA">
      <w:pPr>
        <w:spacing w:after="0" w:line="480" w:lineRule="auto"/>
        <w:jc w:val="both"/>
        <w:rPr>
          <w:rFonts w:ascii="Times New Roman" w:eastAsia="Calibri" w:hAnsi="Times New Roman" w:cs="Times New Roman"/>
          <w:sz w:val="24"/>
          <w:szCs w:val="24"/>
        </w:rPr>
      </w:pPr>
      <w:r w:rsidRPr="00897F2A">
        <w:rPr>
          <w:rFonts w:ascii="Times New Roman" w:eastAsia="Calibri" w:hAnsi="Times New Roman" w:cs="Times New Roman"/>
          <w:sz w:val="24"/>
          <w:szCs w:val="24"/>
        </w:rPr>
        <w:t xml:space="preserve">Esta labor, conjuntamente con la revisión de bibliografía general y específica, permitirá la elaboración de cartografía –con diferente grado resolutivo y que será acompañada por informes escritos- que plasmará la interpretación de los fenómenos estudiados. Dentro de ese peldaño sobresale, la interpretación visual de imágenes satelitarias y de fotografías aéreas, y el empleo de cartografía básica y temática –en disímiles escalas-. </w:t>
      </w:r>
    </w:p>
    <w:p w:rsidR="00897F2A" w:rsidRDefault="00897F2A" w:rsidP="004979EA">
      <w:pPr>
        <w:spacing w:after="0" w:line="480" w:lineRule="auto"/>
        <w:jc w:val="both"/>
        <w:rPr>
          <w:rFonts w:ascii="Times New Roman" w:eastAsia="Calibri" w:hAnsi="Times New Roman" w:cs="Times New Roman"/>
          <w:sz w:val="24"/>
          <w:szCs w:val="24"/>
        </w:rPr>
      </w:pPr>
      <w:r w:rsidRPr="00897F2A">
        <w:rPr>
          <w:rFonts w:ascii="Times New Roman" w:eastAsia="Calibri" w:hAnsi="Times New Roman" w:cs="Times New Roman"/>
          <w:sz w:val="24"/>
          <w:szCs w:val="24"/>
        </w:rPr>
        <w:t>La mirada a través del tiempo posibilitará la consulta tanto de imágenes en formato papel como en formato digital –en este último caso,  productos más recientes y con mejores resoluciones espaciales y espectrales (base perteneciente al Google Earth)-. En el caso de los documentos cartográficos provendrán fundamentalmente del Instituto Geográfico Nacional como así también del Ministerio de Obras Públicas de la provincia de Buenos Aires.</w:t>
      </w:r>
    </w:p>
    <w:p w:rsidR="002A70DE" w:rsidRDefault="002A70DE" w:rsidP="004979EA">
      <w:pPr>
        <w:spacing w:after="0" w:line="480" w:lineRule="auto"/>
        <w:jc w:val="both"/>
        <w:rPr>
          <w:rFonts w:ascii="Times New Roman" w:eastAsia="Calibri" w:hAnsi="Times New Roman" w:cs="Times New Roman"/>
          <w:b/>
          <w:sz w:val="24"/>
          <w:szCs w:val="24"/>
          <w:u w:val="single"/>
        </w:rPr>
      </w:pPr>
    </w:p>
    <w:p w:rsidR="003C1726" w:rsidRDefault="003C1726" w:rsidP="004979EA">
      <w:pPr>
        <w:spacing w:after="0" w:line="480" w:lineRule="auto"/>
        <w:jc w:val="both"/>
        <w:rPr>
          <w:rFonts w:ascii="Times New Roman" w:eastAsia="Calibri" w:hAnsi="Times New Roman" w:cs="Times New Roman"/>
          <w:b/>
          <w:i/>
          <w:sz w:val="24"/>
          <w:szCs w:val="24"/>
          <w:u w:val="single"/>
        </w:rPr>
      </w:pPr>
      <w:r>
        <w:rPr>
          <w:rFonts w:ascii="Times New Roman" w:eastAsia="Calibri" w:hAnsi="Times New Roman" w:cs="Times New Roman"/>
          <w:b/>
          <w:sz w:val="24"/>
          <w:szCs w:val="24"/>
          <w:u w:val="single"/>
        </w:rPr>
        <w:t xml:space="preserve">Breve caracterización de Mar del Plata como ciudad </w:t>
      </w:r>
      <w:r>
        <w:rPr>
          <w:rFonts w:ascii="Times New Roman" w:eastAsia="Calibri" w:hAnsi="Times New Roman" w:cs="Times New Roman"/>
          <w:b/>
          <w:i/>
          <w:sz w:val="24"/>
          <w:szCs w:val="24"/>
          <w:u w:val="single"/>
        </w:rPr>
        <w:t>Litoral.</w:t>
      </w:r>
    </w:p>
    <w:p w:rsidR="003C1726" w:rsidRPr="003C1726" w:rsidRDefault="003C1726" w:rsidP="003C1726">
      <w:pPr>
        <w:spacing w:after="0" w:line="480" w:lineRule="auto"/>
        <w:jc w:val="both"/>
        <w:rPr>
          <w:rFonts w:ascii="Times New Roman" w:hAnsi="Times New Roman" w:cs="Times New Roman"/>
          <w:sz w:val="24"/>
          <w:szCs w:val="24"/>
        </w:rPr>
      </w:pPr>
      <w:r w:rsidRPr="003C1726">
        <w:rPr>
          <w:rFonts w:ascii="Times New Roman" w:hAnsi="Times New Roman" w:cs="Times New Roman"/>
          <w:sz w:val="24"/>
          <w:szCs w:val="24"/>
        </w:rPr>
        <w:t>La ciudad de Mar del Plata, principal balneario de la República Argentina está ubicada en una zona de interacción entre la hidrosfera, atmósfera y la litosfera (Ver Mapa N</w:t>
      </w:r>
      <w:r w:rsidRPr="003C1726">
        <w:rPr>
          <w:rFonts w:ascii="Times New Roman" w:eastAsia="Times New Roman" w:hAnsi="Times New Roman" w:cs="Times New Roman"/>
          <w:color w:val="000000"/>
          <w:sz w:val="24"/>
          <w:szCs w:val="24"/>
        </w:rPr>
        <w:t>º</w:t>
      </w:r>
      <w:r w:rsidRPr="003C1726">
        <w:rPr>
          <w:rFonts w:ascii="Times New Roman" w:hAnsi="Times New Roman" w:cs="Times New Roman"/>
          <w:sz w:val="24"/>
          <w:szCs w:val="24"/>
        </w:rPr>
        <w:t xml:space="preserve"> 1). Existen muchos trabajos que intentan definir qué es un espacio </w:t>
      </w:r>
      <w:r w:rsidRPr="003C1726">
        <w:rPr>
          <w:rFonts w:ascii="Times New Roman" w:hAnsi="Times New Roman" w:cs="Times New Roman"/>
          <w:i/>
          <w:sz w:val="24"/>
          <w:szCs w:val="24"/>
        </w:rPr>
        <w:t>litoral</w:t>
      </w:r>
      <w:r w:rsidRPr="003C1726">
        <w:rPr>
          <w:rFonts w:ascii="Times New Roman" w:hAnsi="Times New Roman" w:cs="Times New Roman"/>
          <w:sz w:val="24"/>
          <w:szCs w:val="24"/>
        </w:rPr>
        <w:t>, en la búsqueda de una definición que brinde luces sobre el problema a analizar, se abreva en la siguiente apreciación:</w:t>
      </w:r>
    </w:p>
    <w:p w:rsidR="003C1726" w:rsidRPr="003C1726" w:rsidRDefault="003C1726" w:rsidP="003C1726">
      <w:pPr>
        <w:spacing w:after="0" w:line="480" w:lineRule="auto"/>
        <w:ind w:left="705"/>
        <w:jc w:val="both"/>
        <w:rPr>
          <w:rFonts w:ascii="Times New Roman" w:eastAsia="Times New Roman" w:hAnsi="Times New Roman" w:cs="Times New Roman"/>
          <w:color w:val="000000"/>
          <w:sz w:val="24"/>
          <w:szCs w:val="24"/>
        </w:rPr>
      </w:pPr>
      <w:r w:rsidRPr="003C1726">
        <w:rPr>
          <w:rFonts w:ascii="Times New Roman" w:hAnsi="Times New Roman" w:cs="Times New Roman"/>
          <w:sz w:val="24"/>
          <w:szCs w:val="24"/>
        </w:rPr>
        <w:t>“</w:t>
      </w:r>
      <w:r w:rsidRPr="003C1726">
        <w:rPr>
          <w:rFonts w:ascii="Times New Roman" w:eastAsia="Times New Roman" w:hAnsi="Times New Roman" w:cs="Times New Roman"/>
          <w:color w:val="000000"/>
          <w:sz w:val="24"/>
          <w:szCs w:val="24"/>
        </w:rPr>
        <w:t xml:space="preserve">Los litorales constituyen una interfase entre dos mundos: el acuático (marino y fluviomarino) y el continental. Esta yuxtaposición genera complementariedades pero también rupturas, tanto en el orden físico como social, ya que la </w:t>
      </w:r>
      <w:r w:rsidRPr="003C1726">
        <w:rPr>
          <w:rFonts w:ascii="Times New Roman" w:eastAsia="Times New Roman" w:hAnsi="Times New Roman" w:cs="Times New Roman"/>
          <w:color w:val="000000"/>
          <w:sz w:val="24"/>
          <w:szCs w:val="24"/>
        </w:rPr>
        <w:lastRenderedPageBreak/>
        <w:t>organización espacial - a menudo linear- puede hallar discontinuidades entre las actividades más ligadas al agua (mar) y aquellas ligadas a la tierra (interiores)” (Villar, M. 2000:3).</w:t>
      </w:r>
    </w:p>
    <w:p w:rsidR="00110467" w:rsidRDefault="00A43709" w:rsidP="00110467">
      <w:pPr>
        <w:spacing w:before="100" w:beforeAutospacing="1" w:after="100" w:afterAutospacing="1" w:line="480" w:lineRule="auto"/>
        <w:jc w:val="both"/>
        <w:rPr>
          <w:rFonts w:ascii="Times New Roman" w:eastAsia="Times New Roman" w:hAnsi="Times New Roman" w:cs="Times New Roman"/>
          <w:color w:val="000000"/>
        </w:rPr>
      </w:pPr>
      <w:r w:rsidRPr="00A43709">
        <w:rPr>
          <w:rFonts w:ascii="Times New Roman" w:eastAsia="Calibri" w:hAnsi="Times New Roman" w:cs="Times New Roman"/>
          <w:b/>
          <w:noProof/>
          <w:sz w:val="24"/>
          <w:szCs w:val="24"/>
          <w:u w:val="single"/>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5pt;margin-top:365.45pt;width:426.8pt;height:287.75pt;z-index:251660288">
            <v:imagedata r:id="rId6" o:title=""/>
          </v:shape>
          <o:OLEObject Type="Embed" ProgID="AcroExch.Document.11" ShapeID="_x0000_s1026" DrawAspect="Content" ObjectID="_1505245917" r:id="rId7"/>
        </w:pict>
      </w:r>
      <w:r w:rsidR="003C1726" w:rsidRPr="003C1726">
        <w:rPr>
          <w:rFonts w:ascii="Times New Roman" w:eastAsia="Times New Roman" w:hAnsi="Times New Roman" w:cs="Times New Roman"/>
          <w:color w:val="000000"/>
          <w:sz w:val="24"/>
          <w:szCs w:val="24"/>
        </w:rPr>
        <w:t>Siguiendo con los lineamientos de Villar (op Cit.) desde una perspectiva social, se tratan de espacios donde ya existe una población estable pero que también resulta un atractivo para un público que busca descanso</w:t>
      </w:r>
      <w:r w:rsidR="00110467">
        <w:rPr>
          <w:rFonts w:ascii="Times New Roman" w:eastAsia="Times New Roman" w:hAnsi="Times New Roman" w:cs="Times New Roman"/>
          <w:color w:val="000000"/>
          <w:sz w:val="24"/>
          <w:szCs w:val="24"/>
        </w:rPr>
        <w:t xml:space="preserve"> y ocio. Esta constante generó que</w:t>
      </w:r>
      <w:r w:rsidR="003C1726" w:rsidRPr="003C1726">
        <w:rPr>
          <w:rFonts w:ascii="Times New Roman" w:eastAsia="Times New Roman" w:hAnsi="Times New Roman" w:cs="Times New Roman"/>
          <w:color w:val="000000"/>
          <w:sz w:val="24"/>
          <w:szCs w:val="24"/>
        </w:rPr>
        <w:t xml:space="preserve"> el Estado, los agentes inmobiliarios y turísticos, incrementen la degradación y la polución de las ciudades sin que exista una planificación adecuada para regular estas situaciones. En el caso de Mar del Plata como el de muchas otras ciudades litorales, en los últimos años el mar tiene un doble aporte a la visión económica social. Por un lado como atractivo turístico veraniego, como receptor de deportes acuáticos, ocio, recreación y recurso paisajísticos; pero también como escenario para la explotación pesquera</w:t>
      </w:r>
      <w:r w:rsidR="00396970">
        <w:rPr>
          <w:rFonts w:ascii="Times New Roman" w:eastAsia="Times New Roman" w:hAnsi="Times New Roman" w:cs="Times New Roman"/>
          <w:color w:val="000000"/>
          <w:sz w:val="24"/>
          <w:szCs w:val="24"/>
        </w:rPr>
        <w:t>, siendo el mar el último receptor de todos aquellos residuos generados por ella. Estas dos perspectivas</w:t>
      </w:r>
      <w:r w:rsidR="003C1726" w:rsidRPr="003C1726">
        <w:rPr>
          <w:rFonts w:ascii="Times New Roman" w:eastAsia="Times New Roman" w:hAnsi="Times New Roman" w:cs="Times New Roman"/>
          <w:color w:val="000000"/>
          <w:sz w:val="24"/>
          <w:szCs w:val="24"/>
        </w:rPr>
        <w:t xml:space="preserve"> dieron el sustento a una gran modificación de los espacios lindantes al mismo, establecimiento de un puerto y las instalaciones necesarias para el posterior tratamiento de los productos extraídos, así como también de balnearios</w:t>
      </w:r>
      <w:r w:rsidR="002A70DE">
        <w:rPr>
          <w:rFonts w:ascii="Times New Roman" w:eastAsia="Times New Roman" w:hAnsi="Times New Roman" w:cs="Times New Roman"/>
          <w:color w:val="000000"/>
          <w:sz w:val="24"/>
          <w:szCs w:val="24"/>
        </w:rPr>
        <w:t>.</w:t>
      </w:r>
      <w:r w:rsidR="003C1726" w:rsidRPr="003C1726">
        <w:rPr>
          <w:rFonts w:ascii="Times New Roman" w:eastAsia="Times New Roman" w:hAnsi="Times New Roman" w:cs="Times New Roman"/>
          <w:color w:val="000000"/>
          <w:sz w:val="24"/>
          <w:szCs w:val="24"/>
        </w:rPr>
        <w:t xml:space="preserve"> e infraestructura para el disfrute de las playas en verano</w:t>
      </w:r>
      <w:r w:rsidR="003C1726" w:rsidRPr="003C1726">
        <w:rPr>
          <w:rFonts w:ascii="Times New Roman" w:eastAsia="Times New Roman" w:hAnsi="Times New Roman" w:cs="Times New Roman"/>
          <w:color w:val="000000"/>
        </w:rPr>
        <w:t>.</w:t>
      </w:r>
    </w:p>
    <w:p w:rsidR="00110467" w:rsidRDefault="00110467" w:rsidP="00110467">
      <w:pPr>
        <w:spacing w:before="100" w:beforeAutospacing="1" w:after="100" w:afterAutospacing="1" w:line="480" w:lineRule="auto"/>
        <w:jc w:val="both"/>
        <w:rPr>
          <w:rFonts w:ascii="Times New Roman" w:eastAsia="Times New Roman" w:hAnsi="Times New Roman" w:cs="Times New Roman"/>
          <w:color w:val="000000"/>
        </w:rPr>
      </w:pPr>
    </w:p>
    <w:p w:rsidR="00110467" w:rsidRDefault="00110467" w:rsidP="00110467">
      <w:pPr>
        <w:spacing w:before="100" w:beforeAutospacing="1" w:after="100" w:afterAutospacing="1" w:line="480" w:lineRule="auto"/>
        <w:jc w:val="both"/>
        <w:rPr>
          <w:rFonts w:ascii="Times New Roman" w:eastAsia="Times New Roman" w:hAnsi="Times New Roman" w:cs="Times New Roman"/>
          <w:color w:val="000000"/>
        </w:rPr>
      </w:pPr>
    </w:p>
    <w:p w:rsidR="00110467" w:rsidRDefault="00110467" w:rsidP="00110467">
      <w:pPr>
        <w:spacing w:before="100" w:beforeAutospacing="1" w:after="100" w:afterAutospacing="1" w:line="480" w:lineRule="auto"/>
        <w:jc w:val="both"/>
        <w:rPr>
          <w:rFonts w:ascii="Times New Roman" w:eastAsia="Times New Roman" w:hAnsi="Times New Roman" w:cs="Times New Roman"/>
          <w:color w:val="000000"/>
        </w:rPr>
      </w:pPr>
    </w:p>
    <w:p w:rsidR="00110467" w:rsidRDefault="00110467" w:rsidP="00110467">
      <w:pPr>
        <w:spacing w:before="100" w:beforeAutospacing="1" w:after="100" w:afterAutospacing="1" w:line="480" w:lineRule="auto"/>
        <w:jc w:val="both"/>
        <w:rPr>
          <w:rFonts w:ascii="Times New Roman" w:eastAsia="Times New Roman" w:hAnsi="Times New Roman" w:cs="Times New Roman"/>
          <w:color w:val="000000"/>
        </w:rPr>
      </w:pPr>
    </w:p>
    <w:p w:rsidR="002A70DE" w:rsidRDefault="002A70DE" w:rsidP="00110467">
      <w:pPr>
        <w:spacing w:before="100" w:beforeAutospacing="1" w:after="100" w:afterAutospacing="1" w:line="480" w:lineRule="auto"/>
        <w:jc w:val="both"/>
        <w:rPr>
          <w:rFonts w:ascii="Times New Roman" w:eastAsia="Calibri" w:hAnsi="Times New Roman" w:cs="Times New Roman"/>
          <w:b/>
          <w:sz w:val="24"/>
          <w:szCs w:val="24"/>
          <w:u w:val="single"/>
        </w:rPr>
      </w:pPr>
    </w:p>
    <w:p w:rsidR="003C1726" w:rsidRDefault="002A70DE" w:rsidP="00110467">
      <w:pPr>
        <w:spacing w:before="100" w:beforeAutospacing="1" w:after="100" w:afterAutospacing="1" w:line="48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N</w:t>
      </w:r>
      <w:r w:rsidR="003C1726">
        <w:rPr>
          <w:rFonts w:ascii="Times New Roman" w:eastAsia="Calibri" w:hAnsi="Times New Roman" w:cs="Times New Roman"/>
          <w:b/>
          <w:sz w:val="24"/>
          <w:szCs w:val="24"/>
          <w:u w:val="single"/>
        </w:rPr>
        <w:t>ociones teóricas sobre el turismo desde una mirada geográfica.</w:t>
      </w:r>
    </w:p>
    <w:p w:rsidR="005A5BC4" w:rsidRDefault="00A8025A" w:rsidP="004979EA">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Cuando se hace referencia al </w:t>
      </w:r>
      <w:r w:rsidR="00110467">
        <w:rPr>
          <w:rFonts w:ascii="Times New Roman" w:eastAsia="Calibri" w:hAnsi="Times New Roman" w:cs="Times New Roman"/>
          <w:sz w:val="24"/>
          <w:szCs w:val="24"/>
        </w:rPr>
        <w:t>turismo, en este caso al</w:t>
      </w:r>
      <w:r>
        <w:rPr>
          <w:rFonts w:ascii="Times New Roman" w:eastAsia="Calibri" w:hAnsi="Times New Roman" w:cs="Times New Roman"/>
          <w:sz w:val="24"/>
          <w:szCs w:val="24"/>
        </w:rPr>
        <w:t xml:space="preserve"> de un área litoral (con todas las dificultades que conlleva delimitar estos espacios), el factor predominante es el aprovechamiento de características medioambientales concretas, que se transforman en recursos cuando adquieren valor social (</w:t>
      </w:r>
      <w:r w:rsidR="00110467">
        <w:rPr>
          <w:rFonts w:ascii="Times New Roman" w:eastAsia="Calibri" w:hAnsi="Times New Roman" w:cs="Times New Roman"/>
          <w:sz w:val="24"/>
          <w:szCs w:val="24"/>
        </w:rPr>
        <w:t>Sánchez</w:t>
      </w:r>
      <w:r>
        <w:rPr>
          <w:rFonts w:ascii="Times New Roman" w:eastAsia="Calibri" w:hAnsi="Times New Roman" w:cs="Times New Roman"/>
          <w:sz w:val="24"/>
          <w:szCs w:val="24"/>
        </w:rPr>
        <w:t xml:space="preserve">, 1991).  En el caso de Mar del Plata, se busca un tipo de clima determinado en una estación determinada del año, se demandan espacios donde el acceso al mar es sencillo y donde se pueda disfrutar del sol, estos lugares son las “playas”. </w:t>
      </w:r>
      <w:r w:rsidR="005A5BC4">
        <w:rPr>
          <w:rFonts w:ascii="Times New Roman" w:eastAsia="Calibri" w:hAnsi="Times New Roman" w:cs="Times New Roman"/>
          <w:sz w:val="24"/>
          <w:szCs w:val="24"/>
        </w:rPr>
        <w:t xml:space="preserve">Siguiendo con los lineamientos de </w:t>
      </w:r>
      <w:r w:rsidR="00110467">
        <w:rPr>
          <w:rFonts w:ascii="Times New Roman" w:eastAsia="Calibri" w:hAnsi="Times New Roman" w:cs="Times New Roman"/>
          <w:sz w:val="24"/>
          <w:szCs w:val="24"/>
        </w:rPr>
        <w:t>Sánchez (op. Cit)</w:t>
      </w:r>
      <w:r w:rsidR="005A5BC4">
        <w:rPr>
          <w:rFonts w:ascii="Times New Roman" w:eastAsia="Calibri" w:hAnsi="Times New Roman" w:cs="Times New Roman"/>
          <w:sz w:val="24"/>
          <w:szCs w:val="24"/>
        </w:rPr>
        <w:t>, la utilización de estos espacios se da en el propio lugar, es decir son “inagotables” dado que no se consumen, sino que se “ocupa</w:t>
      </w:r>
      <w:r w:rsidR="00110467">
        <w:rPr>
          <w:rFonts w:ascii="Times New Roman" w:eastAsia="Calibri" w:hAnsi="Times New Roman" w:cs="Times New Roman"/>
          <w:sz w:val="24"/>
          <w:szCs w:val="24"/>
        </w:rPr>
        <w:t>n</w:t>
      </w:r>
      <w:r w:rsidR="005A5BC4">
        <w:rPr>
          <w:rFonts w:ascii="Times New Roman" w:eastAsia="Calibri" w:hAnsi="Times New Roman" w:cs="Times New Roman"/>
          <w:sz w:val="24"/>
          <w:szCs w:val="24"/>
        </w:rPr>
        <w:t>”.</w:t>
      </w:r>
    </w:p>
    <w:p w:rsidR="00A8025A" w:rsidRDefault="00110467" w:rsidP="004979EA">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Su característica de inacabables</w:t>
      </w:r>
      <w:r w:rsidR="005A5BC4">
        <w:rPr>
          <w:rFonts w:ascii="Times New Roman" w:eastAsia="Calibri" w:hAnsi="Times New Roman" w:cs="Times New Roman"/>
          <w:sz w:val="24"/>
          <w:szCs w:val="24"/>
        </w:rPr>
        <w:t xml:space="preserve"> no quita que el recurso pueda perder sus atributos como tal. Si pierde su “valor social” se estaría destruyendo como atractivo para los demandantes. Por ejemplo la construcción de edificación sobre la línea de costa en el caso de Mar del Plata, genera </w:t>
      </w:r>
      <w:r w:rsidR="0049287E">
        <w:rPr>
          <w:rFonts w:ascii="Times New Roman" w:eastAsia="Calibri" w:hAnsi="Times New Roman" w:cs="Times New Roman"/>
          <w:sz w:val="24"/>
          <w:szCs w:val="24"/>
        </w:rPr>
        <w:t>un</w:t>
      </w:r>
      <w:r w:rsidR="005A5BC4">
        <w:rPr>
          <w:rFonts w:ascii="Times New Roman" w:eastAsia="Calibri" w:hAnsi="Times New Roman" w:cs="Times New Roman"/>
          <w:sz w:val="24"/>
          <w:szCs w:val="24"/>
        </w:rPr>
        <w:t xml:space="preserve"> haz de sombra a una determinada hora. Pero también como se describió anteriormente, los espacios litorales son espacios poseen ya una población estable, que demanda servicios e infraestructura especifica, siendo el mar el receptor final de todos los desechos generados por esta.  Como podemos observar en la Imagen Nº1, existen espacios de </w:t>
      </w:r>
      <w:r w:rsidR="002A70DE">
        <w:rPr>
          <w:rFonts w:ascii="Times New Roman" w:eastAsia="Calibri" w:hAnsi="Times New Roman" w:cs="Times New Roman"/>
          <w:sz w:val="24"/>
          <w:szCs w:val="24"/>
        </w:rPr>
        <w:t xml:space="preserve">playas cercanos a la Planta de </w:t>
      </w:r>
      <w:r w:rsidR="002A70DE" w:rsidRPr="00396970">
        <w:rPr>
          <w:rFonts w:ascii="Times New Roman" w:eastAsia="Calibri" w:hAnsi="Times New Roman" w:cs="Times New Roman"/>
          <w:sz w:val="24"/>
          <w:szCs w:val="24"/>
        </w:rPr>
        <w:t>Efluentes</w:t>
      </w:r>
      <w:r w:rsidR="002A70DE">
        <w:rPr>
          <w:rFonts w:ascii="Times New Roman" w:eastAsia="Calibri" w:hAnsi="Times New Roman" w:cs="Times New Roman"/>
          <w:sz w:val="24"/>
          <w:szCs w:val="24"/>
        </w:rPr>
        <w:t xml:space="preserve"> C</w:t>
      </w:r>
      <w:r w:rsidR="005A5BC4">
        <w:rPr>
          <w:rFonts w:ascii="Times New Roman" w:eastAsia="Calibri" w:hAnsi="Times New Roman" w:cs="Times New Roman"/>
          <w:sz w:val="24"/>
          <w:szCs w:val="24"/>
        </w:rPr>
        <w:t>loacales</w:t>
      </w:r>
    </w:p>
    <w:p w:rsidR="002A70DE" w:rsidRDefault="002A70DE" w:rsidP="004979EA">
      <w:pPr>
        <w:spacing w:after="0" w:line="480" w:lineRule="auto"/>
        <w:jc w:val="both"/>
        <w:rPr>
          <w:rFonts w:ascii="Times New Roman" w:eastAsia="Calibri" w:hAnsi="Times New Roman" w:cs="Times New Roman"/>
          <w:b/>
          <w:sz w:val="24"/>
          <w:szCs w:val="24"/>
          <w:u w:val="single"/>
        </w:rPr>
      </w:pPr>
    </w:p>
    <w:p w:rsidR="002A70DE" w:rsidRDefault="002A70DE" w:rsidP="004979EA">
      <w:pPr>
        <w:spacing w:after="0" w:line="480" w:lineRule="auto"/>
        <w:jc w:val="both"/>
        <w:rPr>
          <w:rFonts w:ascii="Times New Roman" w:eastAsia="Calibri" w:hAnsi="Times New Roman" w:cs="Times New Roman"/>
          <w:b/>
          <w:sz w:val="24"/>
          <w:szCs w:val="24"/>
          <w:u w:val="single"/>
        </w:rPr>
      </w:pPr>
    </w:p>
    <w:p w:rsidR="0049287E" w:rsidRPr="0049287E" w:rsidRDefault="0049287E" w:rsidP="002A70DE">
      <w:pPr>
        <w:spacing w:after="0" w:line="480" w:lineRule="auto"/>
        <w:jc w:val="center"/>
        <w:rPr>
          <w:rFonts w:ascii="Times New Roman" w:eastAsia="Calibri" w:hAnsi="Times New Roman" w:cs="Times New Roman"/>
          <w:sz w:val="24"/>
          <w:szCs w:val="24"/>
        </w:rPr>
      </w:pPr>
      <w:r w:rsidRPr="00396970">
        <w:rPr>
          <w:rFonts w:ascii="Times New Roman" w:eastAsia="Calibri" w:hAnsi="Times New Roman" w:cs="Times New Roman"/>
          <w:b/>
          <w:sz w:val="24"/>
          <w:szCs w:val="24"/>
          <w:u w:val="single"/>
        </w:rPr>
        <w:t>Imagen Nº1</w:t>
      </w:r>
    </w:p>
    <w:p w:rsidR="005A5BC4" w:rsidRPr="00A8025A" w:rsidRDefault="0049287E" w:rsidP="004979EA">
      <w:pPr>
        <w:spacing w:after="0" w:line="480" w:lineRule="auto"/>
        <w:jc w:val="both"/>
        <w:rPr>
          <w:rFonts w:ascii="Times New Roman" w:eastAsia="Calibri" w:hAnsi="Times New Roman" w:cs="Times New Roman"/>
          <w:sz w:val="24"/>
          <w:szCs w:val="24"/>
        </w:rPr>
      </w:pPr>
      <w:r w:rsidRPr="0049287E">
        <w:rPr>
          <w:rFonts w:ascii="Times New Roman" w:eastAsia="Calibri" w:hAnsi="Times New Roman" w:cs="Times New Roman"/>
          <w:noProof/>
          <w:sz w:val="24"/>
          <w:szCs w:val="24"/>
          <w:lang w:val="es-ES" w:eastAsia="es-ES"/>
        </w:rPr>
        <w:lastRenderedPageBreak/>
        <w:drawing>
          <wp:inline distT="0" distB="0" distL="0" distR="0">
            <wp:extent cx="5400040" cy="4409556"/>
            <wp:effectExtent l="19050" t="0" r="0" b="0"/>
            <wp:docPr id="2" name="Imagen 1" descr="D:\L€@\Ut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Utf.jpg"/>
                    <pic:cNvPicPr>
                      <a:picLocks noChangeAspect="1" noChangeArrowheads="1"/>
                    </pic:cNvPicPr>
                  </pic:nvPicPr>
                  <pic:blipFill>
                    <a:blip r:embed="rId8" cstate="print"/>
                    <a:srcRect/>
                    <a:stretch>
                      <a:fillRect/>
                    </a:stretch>
                  </pic:blipFill>
                  <pic:spPr bwMode="auto">
                    <a:xfrm>
                      <a:off x="0" y="0"/>
                      <a:ext cx="5400040" cy="4409556"/>
                    </a:xfrm>
                    <a:prstGeom prst="rect">
                      <a:avLst/>
                    </a:prstGeom>
                    <a:noFill/>
                    <a:ln w="9525">
                      <a:noFill/>
                      <a:miter lim="800000"/>
                      <a:headEnd/>
                      <a:tailEnd/>
                    </a:ln>
                  </pic:spPr>
                </pic:pic>
              </a:graphicData>
            </a:graphic>
          </wp:inline>
        </w:drawing>
      </w:r>
    </w:p>
    <w:p w:rsidR="00193E95" w:rsidRPr="0049287E" w:rsidRDefault="0049287E" w:rsidP="0049287E">
      <w:pPr>
        <w:spacing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Fuente: </w:t>
      </w:r>
      <w:r w:rsidR="00396970">
        <w:rPr>
          <w:rFonts w:ascii="Times New Roman" w:eastAsia="Calibri" w:hAnsi="Times New Roman" w:cs="Times New Roman"/>
          <w:color w:val="000000"/>
          <w:sz w:val="24"/>
          <w:szCs w:val="24"/>
        </w:rPr>
        <w:t xml:space="preserve">Google </w:t>
      </w:r>
      <w:proofErr w:type="spellStart"/>
      <w:r w:rsidR="00396970">
        <w:rPr>
          <w:rFonts w:ascii="Times New Roman" w:eastAsia="Calibri" w:hAnsi="Times New Roman" w:cs="Times New Roman"/>
          <w:color w:val="000000"/>
          <w:sz w:val="24"/>
          <w:szCs w:val="24"/>
        </w:rPr>
        <w:t>Earth</w:t>
      </w:r>
      <w:proofErr w:type="spellEnd"/>
      <w:r w:rsidR="00396970">
        <w:rPr>
          <w:rFonts w:ascii="Times New Roman" w:eastAsia="Calibri" w:hAnsi="Times New Roman" w:cs="Times New Roman"/>
          <w:color w:val="000000"/>
          <w:sz w:val="24"/>
          <w:szCs w:val="24"/>
        </w:rPr>
        <w:t>. Fecha: 17-9-2015</w:t>
      </w:r>
    </w:p>
    <w:p w:rsidR="008C141F" w:rsidRPr="00897F2A" w:rsidRDefault="00897F2A" w:rsidP="004979EA">
      <w:pPr>
        <w:jc w:val="both"/>
        <w:rPr>
          <w:rFonts w:ascii="Times New Roman" w:hAnsi="Times New Roman" w:cs="Times New Roman"/>
          <w:b/>
          <w:sz w:val="24"/>
          <w:szCs w:val="24"/>
          <w:u w:val="single"/>
        </w:rPr>
      </w:pPr>
      <w:r w:rsidRPr="00897F2A">
        <w:rPr>
          <w:rFonts w:ascii="Times New Roman" w:hAnsi="Times New Roman" w:cs="Times New Roman"/>
          <w:b/>
          <w:sz w:val="24"/>
          <w:szCs w:val="24"/>
          <w:u w:val="single"/>
        </w:rPr>
        <w:t>Mar del Plata en sus inicios a la actividad turística</w:t>
      </w:r>
    </w:p>
    <w:p w:rsidR="004979EA" w:rsidRPr="004979EA" w:rsidRDefault="004979EA" w:rsidP="004979EA">
      <w:pPr>
        <w:spacing w:after="0" w:line="480" w:lineRule="auto"/>
        <w:jc w:val="both"/>
        <w:rPr>
          <w:rFonts w:ascii="Times New Roman" w:eastAsia="Times New Roman" w:hAnsi="Times New Roman" w:cs="Times New Roman"/>
          <w:color w:val="000000"/>
          <w:sz w:val="24"/>
          <w:szCs w:val="24"/>
        </w:rPr>
      </w:pPr>
      <w:r w:rsidRPr="004979EA">
        <w:rPr>
          <w:rFonts w:ascii="Times New Roman" w:eastAsia="Times New Roman" w:hAnsi="Times New Roman" w:cs="Times New Roman"/>
          <w:color w:val="000000"/>
          <w:sz w:val="24"/>
          <w:szCs w:val="24"/>
        </w:rPr>
        <w:t>Mar del Plata es, a pesar de muchos esfuerzos, una ciudad turística veraniega por excelencia. Posee una población estable de más de 618.989 según los datos del último Censo Nacional de Población</w:t>
      </w:r>
      <w:r w:rsidR="00396970">
        <w:rPr>
          <w:rFonts w:ascii="Times New Roman" w:eastAsia="Times New Roman" w:hAnsi="Times New Roman" w:cs="Times New Roman"/>
          <w:color w:val="000000"/>
          <w:sz w:val="24"/>
          <w:szCs w:val="24"/>
        </w:rPr>
        <w:t xml:space="preserve"> del año 201</w:t>
      </w:r>
      <w:r w:rsidR="00396970" w:rsidRPr="00396970">
        <w:rPr>
          <w:rFonts w:ascii="Times New Roman" w:eastAsia="Times New Roman" w:hAnsi="Times New Roman" w:cs="Times New Roman"/>
          <w:color w:val="000000"/>
          <w:sz w:val="24"/>
          <w:szCs w:val="24"/>
        </w:rPr>
        <w:t>0</w:t>
      </w:r>
      <w:r w:rsidRPr="00396970">
        <w:rPr>
          <w:rFonts w:ascii="Times New Roman" w:eastAsia="Times New Roman" w:hAnsi="Times New Roman" w:cs="Times New Roman"/>
          <w:color w:val="000000"/>
          <w:sz w:val="24"/>
          <w:szCs w:val="24"/>
        </w:rPr>
        <w:t>.</w:t>
      </w:r>
      <w:r w:rsidR="003C1726">
        <w:rPr>
          <w:rFonts w:ascii="Times New Roman" w:eastAsia="Times New Roman" w:hAnsi="Times New Roman" w:cs="Times New Roman"/>
          <w:color w:val="000000"/>
          <w:sz w:val="24"/>
          <w:szCs w:val="24"/>
        </w:rPr>
        <w:t xml:space="preserve"> </w:t>
      </w:r>
      <w:r w:rsidRPr="004979EA">
        <w:rPr>
          <w:rFonts w:ascii="Times New Roman" w:eastAsia="Times New Roman" w:hAnsi="Times New Roman" w:cs="Times New Roman"/>
          <w:color w:val="000000"/>
          <w:sz w:val="24"/>
          <w:szCs w:val="24"/>
        </w:rPr>
        <w:t>Por su parte, durante la época estival ve incrementada notablemente su población –a modo de ejemplo, se menciona que durante el verano 2014-2015 recibió casi tres millones de turistas (La C</w:t>
      </w:r>
      <w:r w:rsidRPr="004979EA">
        <w:rPr>
          <w:rFonts w:ascii="Times New Roman" w:hAnsi="Times New Roman" w:cs="Times New Roman"/>
          <w:color w:val="000000"/>
          <w:sz w:val="24"/>
          <w:szCs w:val="24"/>
          <w:shd w:val="clear" w:color="auto" w:fill="FFFFFF"/>
        </w:rPr>
        <w:t>apital, 17-02-2015).</w:t>
      </w:r>
      <w:r w:rsidRPr="004979EA">
        <w:rPr>
          <w:rFonts w:ascii="Times New Roman" w:eastAsia="Times New Roman" w:hAnsi="Times New Roman" w:cs="Times New Roman"/>
          <w:color w:val="000000"/>
          <w:sz w:val="24"/>
          <w:szCs w:val="24"/>
        </w:rPr>
        <w:t xml:space="preserve"> De esta manera queda claro cuál es el rol principal de la ciudad y cuáles son las transformaciones que recibe año a año.</w:t>
      </w:r>
    </w:p>
    <w:p w:rsidR="004979EA" w:rsidRPr="004979EA" w:rsidRDefault="003C1726" w:rsidP="004979EA">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continuación se presentará</w:t>
      </w:r>
      <w:r w:rsidR="004979EA" w:rsidRPr="004979EA">
        <w:rPr>
          <w:rFonts w:ascii="Times New Roman" w:eastAsia="Times New Roman" w:hAnsi="Times New Roman" w:cs="Times New Roman"/>
          <w:color w:val="000000"/>
          <w:sz w:val="24"/>
          <w:szCs w:val="24"/>
        </w:rPr>
        <w:t xml:space="preserve"> un repaso de cómo se fue consolidando como tal reconociendo tres instancias históricas que marcaron</w:t>
      </w:r>
      <w:r w:rsidR="00214729">
        <w:rPr>
          <w:rFonts w:ascii="Times New Roman" w:eastAsia="Times New Roman" w:hAnsi="Times New Roman" w:cs="Times New Roman"/>
          <w:color w:val="000000"/>
          <w:sz w:val="24"/>
          <w:szCs w:val="24"/>
        </w:rPr>
        <w:t xml:space="preserve"> el desarrollo de Mar del Plata</w:t>
      </w:r>
      <w:r w:rsidR="00C379C4" w:rsidRPr="00C379C4">
        <w:rPr>
          <w:rFonts w:ascii="Times New Roman" w:eastAsia="Times New Roman" w:hAnsi="Times New Roman" w:cs="Times New Roman"/>
          <w:color w:val="000000"/>
          <w:sz w:val="24"/>
          <w:szCs w:val="24"/>
        </w:rPr>
        <w:t>:</w:t>
      </w:r>
      <w:r w:rsidR="00C379C4">
        <w:rPr>
          <w:rFonts w:ascii="Times New Roman" w:eastAsia="Times New Roman" w:hAnsi="Times New Roman" w:cs="Times New Roman"/>
          <w:color w:val="000000"/>
          <w:sz w:val="24"/>
          <w:szCs w:val="24"/>
        </w:rPr>
        <w:t xml:space="preserve"> los</w:t>
      </w:r>
      <w:r w:rsidR="004979EA" w:rsidRPr="004979EA">
        <w:rPr>
          <w:rFonts w:ascii="Times New Roman" w:eastAsia="Times New Roman" w:hAnsi="Times New Roman" w:cs="Times New Roman"/>
          <w:color w:val="000000"/>
          <w:sz w:val="24"/>
          <w:szCs w:val="24"/>
        </w:rPr>
        <w:t xml:space="preserve"> </w:t>
      </w:r>
      <w:r w:rsidR="004979EA" w:rsidRPr="004979EA">
        <w:rPr>
          <w:rFonts w:ascii="Times New Roman" w:eastAsia="Times New Roman" w:hAnsi="Times New Roman" w:cs="Times New Roman"/>
          <w:color w:val="000000"/>
          <w:sz w:val="24"/>
          <w:szCs w:val="24"/>
        </w:rPr>
        <w:lastRenderedPageBreak/>
        <w:t xml:space="preserve">primeros inicios del </w:t>
      </w:r>
      <w:r w:rsidR="00C379C4" w:rsidRPr="004979EA">
        <w:rPr>
          <w:rFonts w:ascii="Times New Roman" w:eastAsia="Times New Roman" w:hAnsi="Times New Roman" w:cs="Times New Roman"/>
          <w:color w:val="000000"/>
          <w:sz w:val="24"/>
          <w:szCs w:val="24"/>
        </w:rPr>
        <w:t>turismo</w:t>
      </w:r>
      <w:r w:rsidR="00C379C4">
        <w:rPr>
          <w:rFonts w:ascii="Times New Roman" w:eastAsia="Times New Roman" w:hAnsi="Times New Roman" w:cs="Times New Roman"/>
          <w:color w:val="000000"/>
          <w:sz w:val="24"/>
          <w:szCs w:val="24"/>
        </w:rPr>
        <w:t>, balneario</w:t>
      </w:r>
      <w:r w:rsidR="004979EA" w:rsidRPr="004979EA">
        <w:rPr>
          <w:rFonts w:ascii="Times New Roman" w:eastAsia="Times New Roman" w:hAnsi="Times New Roman" w:cs="Times New Roman"/>
          <w:color w:val="000000"/>
          <w:sz w:val="24"/>
          <w:szCs w:val="24"/>
        </w:rPr>
        <w:t xml:space="preserve"> de elites,</w:t>
      </w:r>
      <w:r w:rsidR="004979EA">
        <w:rPr>
          <w:rFonts w:ascii="Times New Roman" w:eastAsia="Times New Roman" w:hAnsi="Times New Roman" w:cs="Times New Roman"/>
          <w:color w:val="000000"/>
          <w:sz w:val="24"/>
          <w:szCs w:val="24"/>
        </w:rPr>
        <w:t xml:space="preserve"> </w:t>
      </w:r>
      <w:r w:rsidR="004979EA" w:rsidRPr="004979EA">
        <w:rPr>
          <w:rFonts w:ascii="Times New Roman" w:eastAsia="Times New Roman" w:hAnsi="Times New Roman" w:cs="Times New Roman"/>
          <w:color w:val="000000"/>
          <w:sz w:val="24"/>
          <w:szCs w:val="24"/>
        </w:rPr>
        <w:t>el turismo de masa, siguiendo los lineamientos de Villar M. y Rigonat M (2002):</w:t>
      </w:r>
    </w:p>
    <w:p w:rsidR="004979EA" w:rsidRPr="004979EA" w:rsidRDefault="004979EA" w:rsidP="004979EA">
      <w:pPr>
        <w:spacing w:after="0" w:line="480" w:lineRule="auto"/>
        <w:jc w:val="both"/>
        <w:rPr>
          <w:rFonts w:ascii="Times New Roman" w:eastAsia="Times New Roman" w:hAnsi="Times New Roman" w:cs="Times New Roman"/>
          <w:color w:val="000000"/>
          <w:sz w:val="24"/>
          <w:szCs w:val="24"/>
        </w:rPr>
      </w:pPr>
      <w:r w:rsidRPr="004979EA">
        <w:rPr>
          <w:rFonts w:ascii="Times New Roman" w:eastAsia="Times New Roman" w:hAnsi="Times New Roman" w:cs="Times New Roman"/>
          <w:color w:val="000000"/>
          <w:sz w:val="24"/>
          <w:szCs w:val="24"/>
        </w:rPr>
        <w:t>“El pasaje transicional entre un siglo y otro trajo aparejado grandes transformaciones para el país en general y para Mar del Plata en particular. En el ámbito local, los primeros veraneantes llegan junto a algunos inmigrantes pescadores y se instalan sobre la costa a la vera de los arroyos fundacionales. (…) El puerto y los pescadores son confinados al Sur, hacia áreas marginales aún no intervenidas y la estación de baño hacia el Norte asociada a la bahía Bristol y a los arroyos históricos. Por otra parte esta zona fundacional estaba siendo “colonizada” no sólo por la aristocracia criolla, sino también por los “nuevos ricos”.</w:t>
      </w:r>
    </w:p>
    <w:p w:rsidR="004979EA" w:rsidRPr="004979EA" w:rsidRDefault="004979EA" w:rsidP="004979EA">
      <w:pPr>
        <w:spacing w:after="0" w:line="480" w:lineRule="auto"/>
        <w:jc w:val="both"/>
        <w:rPr>
          <w:rFonts w:ascii="Times New Roman" w:eastAsia="Times New Roman" w:hAnsi="Times New Roman" w:cs="Times New Roman"/>
          <w:color w:val="000000"/>
          <w:sz w:val="24"/>
          <w:szCs w:val="24"/>
        </w:rPr>
      </w:pPr>
      <w:r w:rsidRPr="004979EA">
        <w:rPr>
          <w:rFonts w:ascii="Times New Roman" w:eastAsia="Times New Roman" w:hAnsi="Times New Roman" w:cs="Times New Roman"/>
          <w:color w:val="000000"/>
          <w:sz w:val="24"/>
          <w:szCs w:val="24"/>
        </w:rPr>
        <w:t>Si bien en esta etapa, el turismo no es la actividad económica predominante, es cuando comienza a gestarse ese carácter que más adelante analizaremos. Las elites que se dirigían hacia éstas zonas estaban acostumbradas a pasar largos periodos de vacaciones en Europa. Por otra parte los trabajadores que también optaron por concurrir se dedicaron particularmente a actividades económicas ligadas a  la pesca y a la construcción.</w:t>
      </w:r>
    </w:p>
    <w:p w:rsidR="004979EA" w:rsidRPr="004979EA" w:rsidRDefault="004979EA" w:rsidP="004979EA">
      <w:pPr>
        <w:spacing w:after="0" w:line="480" w:lineRule="auto"/>
        <w:jc w:val="both"/>
        <w:rPr>
          <w:rFonts w:ascii="Times New Roman" w:eastAsia="Times New Roman" w:hAnsi="Times New Roman" w:cs="Times New Roman"/>
          <w:color w:val="000000"/>
          <w:sz w:val="24"/>
          <w:szCs w:val="24"/>
        </w:rPr>
      </w:pPr>
      <w:r w:rsidRPr="004979EA">
        <w:rPr>
          <w:rFonts w:ascii="Times New Roman" w:eastAsia="Times New Roman" w:hAnsi="Times New Roman" w:cs="Times New Roman"/>
          <w:color w:val="000000"/>
          <w:sz w:val="24"/>
          <w:szCs w:val="24"/>
        </w:rPr>
        <w:t xml:space="preserve">Según Rigonat </w:t>
      </w:r>
      <w:r w:rsidR="00E96C5F" w:rsidRPr="004979EA">
        <w:rPr>
          <w:rFonts w:ascii="Times New Roman" w:eastAsia="Times New Roman" w:hAnsi="Times New Roman" w:cs="Times New Roman"/>
          <w:color w:val="000000"/>
          <w:sz w:val="24"/>
          <w:szCs w:val="24"/>
        </w:rPr>
        <w:t>M (</w:t>
      </w:r>
      <w:r w:rsidRPr="004979EA">
        <w:rPr>
          <w:rFonts w:ascii="Times New Roman" w:eastAsia="Times New Roman" w:hAnsi="Times New Roman" w:cs="Times New Roman"/>
          <w:color w:val="000000"/>
          <w:sz w:val="24"/>
          <w:szCs w:val="24"/>
        </w:rPr>
        <w:t>2012) “con la llegada del ferrocarril en 1886, acompañado por la inauguración del Hotel Bristol en 1888 (que dio el nombre a la playa y bahía ubicadas frente al mismo), propició la concurrencia de los más ilustres y destacados integrantes de la sociedad porteña y, paulatinamente, lujosas mansiones coronaron las lomas del incipiente poblado.”</w:t>
      </w:r>
    </w:p>
    <w:p w:rsidR="004979EA" w:rsidRPr="004979EA" w:rsidRDefault="004979EA" w:rsidP="004979EA">
      <w:pPr>
        <w:spacing w:after="0" w:line="480" w:lineRule="auto"/>
        <w:jc w:val="both"/>
        <w:rPr>
          <w:rFonts w:ascii="Times New Roman" w:eastAsia="Times New Roman" w:hAnsi="Times New Roman" w:cs="Times New Roman"/>
          <w:color w:val="000000"/>
          <w:sz w:val="24"/>
          <w:szCs w:val="24"/>
        </w:rPr>
      </w:pPr>
      <w:r w:rsidRPr="004979EA">
        <w:rPr>
          <w:rFonts w:ascii="Times New Roman" w:eastAsia="Times New Roman" w:hAnsi="Times New Roman" w:cs="Times New Roman"/>
          <w:color w:val="000000"/>
          <w:sz w:val="24"/>
          <w:szCs w:val="24"/>
        </w:rPr>
        <w:t xml:space="preserve">“Hacia 1910, Mar del Plata se encontraba en su apogeo, haciéndose necesaria la expulsión de la comunidad de pescadores, que de ser una actividad pintoresca, pasó a importunar a los visitantes mientras tomaban sus baños de mar o realizaban actividades </w:t>
      </w:r>
      <w:r w:rsidRPr="004979EA">
        <w:rPr>
          <w:rFonts w:ascii="Times New Roman" w:eastAsia="Times New Roman" w:hAnsi="Times New Roman" w:cs="Times New Roman"/>
          <w:color w:val="000000"/>
          <w:sz w:val="24"/>
          <w:szCs w:val="24"/>
        </w:rPr>
        <w:lastRenderedPageBreak/>
        <w:t>den la Playa Bristol. Hacia 1917 se inaugura el nuevo puerto comercial y de pesca ubicado a unos 5 kilómetros al sur de la bahía Bristol”</w:t>
      </w:r>
    </w:p>
    <w:p w:rsidR="004979EA" w:rsidRPr="004979EA" w:rsidRDefault="004979EA" w:rsidP="004979EA">
      <w:pPr>
        <w:spacing w:after="0" w:line="480" w:lineRule="auto"/>
        <w:jc w:val="both"/>
        <w:rPr>
          <w:rFonts w:ascii="Times New Roman" w:eastAsia="Times New Roman" w:hAnsi="Times New Roman" w:cs="Times New Roman"/>
          <w:color w:val="000000"/>
          <w:sz w:val="24"/>
          <w:szCs w:val="24"/>
        </w:rPr>
      </w:pPr>
      <w:r w:rsidRPr="004979EA">
        <w:rPr>
          <w:rFonts w:ascii="Times New Roman" w:eastAsia="Times New Roman" w:hAnsi="Times New Roman" w:cs="Times New Roman"/>
          <w:color w:val="000000"/>
          <w:sz w:val="24"/>
          <w:szCs w:val="24"/>
        </w:rPr>
        <w:t>Aquí la actividad turística toma un fuerte envión llevando de la mano a la construcción y la inversión inmobiliaria. Se revalorizan los terrenos, el empedrado y el futuro pavimento modifican la ciudad, se pone énfasis en el entubado del arroyo Las Chacras y un menor esfuerzo hacia el arroyo el Cardalito. Comienza aquí una diferenciación entre barrios alejados, formados principalmente por los trabajadores estables durante todo el año  y los barrios residenciales que sólo eran ocupados durante la estación estival.</w:t>
      </w:r>
    </w:p>
    <w:p w:rsidR="004979EA" w:rsidRPr="004979EA" w:rsidRDefault="004979EA" w:rsidP="004979EA">
      <w:pPr>
        <w:spacing w:after="0" w:line="480" w:lineRule="auto"/>
        <w:jc w:val="both"/>
        <w:rPr>
          <w:rFonts w:ascii="Times New Roman" w:eastAsia="Times New Roman" w:hAnsi="Times New Roman" w:cs="Times New Roman"/>
          <w:color w:val="000000"/>
          <w:sz w:val="24"/>
          <w:szCs w:val="24"/>
        </w:rPr>
      </w:pPr>
      <w:r w:rsidRPr="004979EA">
        <w:rPr>
          <w:rFonts w:ascii="Times New Roman" w:eastAsia="Times New Roman" w:hAnsi="Times New Roman" w:cs="Times New Roman"/>
          <w:color w:val="000000"/>
          <w:sz w:val="24"/>
          <w:szCs w:val="24"/>
        </w:rPr>
        <w:t xml:space="preserve">Con el pasar del tiempo cada vez son más los turistas de una creciente clase media que quieren imitar a esta elite, comenzando a frecuentar las playas ubicadas al sur de la Bristol, tales como Playa Grande por ejemplo. </w:t>
      </w:r>
    </w:p>
    <w:p w:rsidR="004979EA" w:rsidRPr="004979EA" w:rsidRDefault="004979EA" w:rsidP="004979EA">
      <w:pPr>
        <w:spacing w:after="0" w:line="480" w:lineRule="auto"/>
        <w:jc w:val="both"/>
        <w:rPr>
          <w:rFonts w:ascii="Times New Roman" w:eastAsia="Times New Roman" w:hAnsi="Times New Roman" w:cs="Times New Roman"/>
          <w:color w:val="000000"/>
          <w:sz w:val="24"/>
          <w:szCs w:val="24"/>
        </w:rPr>
      </w:pPr>
      <w:r w:rsidRPr="004979EA">
        <w:rPr>
          <w:rFonts w:ascii="Times New Roman" w:eastAsia="Times New Roman" w:hAnsi="Times New Roman" w:cs="Times New Roman"/>
          <w:color w:val="000000"/>
          <w:sz w:val="24"/>
          <w:szCs w:val="24"/>
        </w:rPr>
        <w:t>Siguiendo lo propuesto por Rigonat (2012), “la consolidación económica de la clase media argentina, durante las décadas del 30’ y del 40’, posibilita que ésta ambicione y concurra al balneario, que poco a poco va perdiendo – gracias a estos nuevos veraneantes- sus características de exclusividad y refinamiento, cualidades que inician una lenta pero inexorable caída del balneario de elite, que devendrá en centro de turismo masivo hacia mediados del 1970”.</w:t>
      </w:r>
    </w:p>
    <w:p w:rsidR="004979EA" w:rsidRPr="004979EA" w:rsidRDefault="004979EA" w:rsidP="004979EA">
      <w:pPr>
        <w:spacing w:after="0" w:line="480" w:lineRule="auto"/>
        <w:jc w:val="both"/>
        <w:rPr>
          <w:rFonts w:ascii="Times New Roman" w:eastAsia="Times New Roman" w:hAnsi="Times New Roman" w:cs="Times New Roman"/>
          <w:color w:val="000000"/>
          <w:sz w:val="24"/>
          <w:szCs w:val="24"/>
        </w:rPr>
      </w:pPr>
      <w:r w:rsidRPr="004979EA">
        <w:rPr>
          <w:rFonts w:ascii="Times New Roman" w:eastAsia="Times New Roman" w:hAnsi="Times New Roman" w:cs="Times New Roman"/>
          <w:color w:val="000000"/>
          <w:sz w:val="24"/>
          <w:szCs w:val="24"/>
        </w:rPr>
        <w:t xml:space="preserve">En </w:t>
      </w:r>
      <w:r w:rsidR="00396970">
        <w:rPr>
          <w:rFonts w:ascii="Times New Roman" w:eastAsia="Times New Roman" w:hAnsi="Times New Roman" w:cs="Times New Roman"/>
          <w:color w:val="000000"/>
          <w:sz w:val="24"/>
          <w:szCs w:val="24"/>
        </w:rPr>
        <w:t>1948</w:t>
      </w:r>
      <w:r w:rsidRPr="004979EA">
        <w:rPr>
          <w:rFonts w:ascii="Times New Roman" w:eastAsia="Times New Roman" w:hAnsi="Times New Roman" w:cs="Times New Roman"/>
          <w:color w:val="000000"/>
          <w:sz w:val="24"/>
          <w:szCs w:val="24"/>
        </w:rPr>
        <w:t xml:space="preserve"> se sanciona la Ley de Propiedad Horizontal, que impulsó la construcción de edificios en torre en Mar del Plata y Miramar. En este contexto, se ofrecen departamentos para uso turístico de reducidas dimensiones, y para 1970 ya no quedaban restos de la imagen turística del balneario elegante. La ciudad se convierte en “mono productora” cambiando drásticamente su fisonomía, producto del afán por “borrar” las antiguas mansiones, con la finalidad de construir edificios en torre (…) (Rigonat, 2012).</w:t>
      </w:r>
    </w:p>
    <w:p w:rsidR="004979EA" w:rsidRDefault="004979EA" w:rsidP="004979EA">
      <w:pPr>
        <w:spacing w:after="0" w:line="480" w:lineRule="auto"/>
        <w:jc w:val="both"/>
        <w:rPr>
          <w:rFonts w:ascii="Times New Roman" w:eastAsia="Times New Roman" w:hAnsi="Times New Roman" w:cs="Times New Roman"/>
          <w:color w:val="000000"/>
          <w:sz w:val="24"/>
          <w:szCs w:val="24"/>
        </w:rPr>
      </w:pPr>
      <w:r w:rsidRPr="004979EA">
        <w:rPr>
          <w:rFonts w:ascii="Times New Roman" w:eastAsia="Times New Roman" w:hAnsi="Times New Roman" w:cs="Times New Roman"/>
          <w:color w:val="000000"/>
          <w:sz w:val="24"/>
          <w:szCs w:val="24"/>
        </w:rPr>
        <w:t>Con este breve repaso se observa cómo fue creciendo Mar del Plata a lo largo del tiempo, y cómo esos cambios dejaron su huella en la ciudad.</w:t>
      </w:r>
      <w:r>
        <w:rPr>
          <w:rFonts w:ascii="Times New Roman" w:eastAsia="Times New Roman" w:hAnsi="Times New Roman" w:cs="Times New Roman"/>
          <w:color w:val="000000"/>
          <w:sz w:val="24"/>
          <w:szCs w:val="24"/>
        </w:rPr>
        <w:t xml:space="preserve"> </w:t>
      </w:r>
      <w:r w:rsidRPr="004979EA">
        <w:rPr>
          <w:rFonts w:ascii="Times New Roman" w:eastAsia="Times New Roman" w:hAnsi="Times New Roman" w:cs="Times New Roman"/>
          <w:color w:val="000000"/>
          <w:sz w:val="24"/>
          <w:szCs w:val="24"/>
        </w:rPr>
        <w:t xml:space="preserve">El núcleo urbano posee </w:t>
      </w:r>
      <w:r w:rsidRPr="004979EA">
        <w:rPr>
          <w:rFonts w:ascii="Times New Roman" w:eastAsia="Times New Roman" w:hAnsi="Times New Roman" w:cs="Times New Roman"/>
          <w:color w:val="000000"/>
          <w:sz w:val="24"/>
          <w:szCs w:val="24"/>
        </w:rPr>
        <w:lastRenderedPageBreak/>
        <w:t>una alta capacidad de adaptación a todas las modas turísticas que van modificándose año a año. Del turismo familiar clásico pasó al turismo de generaciones separadas, adultos y jóvenes, quienes buscan maneras de vacacionar diferentes. Mar del Plata les brinda todas las posibilidades para una buena estadía. Salidas nocturnas, playas, relax, teatro, y muchas otras actividades hacen que millones de turistas la sigan eligiendo para pasar sus vacaciones.</w:t>
      </w:r>
    </w:p>
    <w:p w:rsidR="00E96C5F" w:rsidRDefault="00E96C5F" w:rsidP="00E96C5F">
      <w:pPr>
        <w:spacing w:after="0" w:line="240" w:lineRule="auto"/>
        <w:jc w:val="both"/>
        <w:rPr>
          <w:rFonts w:ascii="Times New Roman" w:eastAsia="Times New Roman" w:hAnsi="Times New Roman" w:cs="Times New Roman"/>
          <w:b/>
          <w:color w:val="000000"/>
          <w:sz w:val="24"/>
          <w:szCs w:val="24"/>
          <w:u w:val="single"/>
        </w:rPr>
      </w:pPr>
    </w:p>
    <w:p w:rsidR="00E96C5F" w:rsidRPr="00E96C5F" w:rsidRDefault="00E96C5F" w:rsidP="00E96C5F">
      <w:pPr>
        <w:spacing w:after="0" w:line="480" w:lineRule="auto"/>
        <w:jc w:val="both"/>
        <w:rPr>
          <w:rFonts w:ascii="Times New Roman" w:eastAsia="Times New Roman" w:hAnsi="Times New Roman" w:cs="Times New Roman"/>
          <w:b/>
          <w:color w:val="000000"/>
          <w:sz w:val="24"/>
          <w:szCs w:val="24"/>
          <w:u w:val="single"/>
        </w:rPr>
      </w:pPr>
      <w:r w:rsidRPr="00E96C5F">
        <w:rPr>
          <w:rFonts w:ascii="Times New Roman" w:eastAsia="Times New Roman" w:hAnsi="Times New Roman" w:cs="Times New Roman"/>
          <w:b/>
          <w:color w:val="000000"/>
          <w:sz w:val="24"/>
          <w:szCs w:val="24"/>
          <w:u w:val="single"/>
        </w:rPr>
        <w:t>Una mirada sobre los aportes que recibe el litoral marítimo marplatense</w:t>
      </w:r>
    </w:p>
    <w:p w:rsidR="00E96C5F" w:rsidRPr="00E96C5F" w:rsidRDefault="00E96C5F" w:rsidP="00E96C5F">
      <w:pPr>
        <w:spacing w:after="0" w:line="480" w:lineRule="auto"/>
        <w:jc w:val="both"/>
        <w:rPr>
          <w:rFonts w:ascii="Times New Roman" w:eastAsia="Times New Roman" w:hAnsi="Times New Roman" w:cs="Times New Roman"/>
          <w:color w:val="000000"/>
          <w:sz w:val="24"/>
          <w:szCs w:val="24"/>
        </w:rPr>
      </w:pPr>
    </w:p>
    <w:p w:rsidR="00E96C5F" w:rsidRPr="00E96C5F" w:rsidRDefault="00E96C5F" w:rsidP="00E96C5F">
      <w:pPr>
        <w:spacing w:after="0" w:line="480" w:lineRule="auto"/>
        <w:jc w:val="both"/>
        <w:rPr>
          <w:rFonts w:ascii="Times New Roman" w:eastAsia="Times New Roman" w:hAnsi="Times New Roman" w:cs="Times New Roman"/>
          <w:color w:val="000000"/>
          <w:sz w:val="24"/>
          <w:szCs w:val="24"/>
        </w:rPr>
      </w:pPr>
      <w:r w:rsidRPr="00E96C5F">
        <w:rPr>
          <w:rFonts w:ascii="Times New Roman" w:eastAsia="Times New Roman" w:hAnsi="Times New Roman" w:cs="Times New Roman"/>
          <w:color w:val="000000"/>
          <w:sz w:val="24"/>
          <w:szCs w:val="24"/>
        </w:rPr>
        <w:t>Uno de los mayores problemas de las ciudades ubicadas en sectores litorales radica en que se utiliza al mar como predio final para los desperdicios que genera una ciudad, poniendo en peligro al medio ambiente marino. Para el caso de la ciudad de Mar del Plata, junto con las Aguas Residuales Urbanas existen otras dos grandes fuentes que agravan la situación: las redes de desagües naturales y los pluviales. Las primeras son aquellas formadas por arroyos  y cursos de agua dulce que atraviesan grandes áreas rura</w:t>
      </w:r>
      <w:r w:rsidR="001B4E00">
        <w:rPr>
          <w:rFonts w:ascii="Times New Roman" w:eastAsia="Times New Roman" w:hAnsi="Times New Roman" w:cs="Times New Roman"/>
          <w:color w:val="000000"/>
          <w:sz w:val="24"/>
          <w:szCs w:val="24"/>
        </w:rPr>
        <w:t>les y urbanas. En estos además de su caudal,</w:t>
      </w:r>
      <w:r w:rsidRPr="00E96C5F">
        <w:rPr>
          <w:rFonts w:ascii="Times New Roman" w:eastAsia="Times New Roman" w:hAnsi="Times New Roman" w:cs="Times New Roman"/>
          <w:color w:val="000000"/>
          <w:sz w:val="24"/>
          <w:szCs w:val="24"/>
        </w:rPr>
        <w:t xml:space="preserve"> se le suman desechos de las actividades agrícolas por ejemplo. Mientras que en el otro caso, los pluviales están constituidos por redes de conductos dentro del sector urbano. Fueron creadas con el fin último de eliminar el agua de los patios internos de las casas y de la vía pública. Tangencialmente recepcionan aguas servidas producto de la conexión clandestina de las mismas al sistema pluvial. En los últimos años, la situación lentamente se  va revirtiendo como resultado de la ampliación del área cubierta con servicio cloacal en la ciudad.</w:t>
      </w:r>
    </w:p>
    <w:p w:rsidR="00E96C5F" w:rsidRPr="00E96C5F" w:rsidRDefault="00E96C5F" w:rsidP="00E96C5F">
      <w:pPr>
        <w:spacing w:after="0" w:line="480" w:lineRule="auto"/>
        <w:jc w:val="both"/>
        <w:rPr>
          <w:rFonts w:ascii="Times New Roman" w:eastAsia="Times New Roman" w:hAnsi="Times New Roman" w:cs="Times New Roman"/>
          <w:color w:val="000000"/>
          <w:sz w:val="24"/>
          <w:szCs w:val="24"/>
        </w:rPr>
      </w:pPr>
      <w:r w:rsidRPr="00E96C5F">
        <w:rPr>
          <w:rFonts w:ascii="Times New Roman" w:eastAsia="Times New Roman" w:hAnsi="Times New Roman" w:cs="Times New Roman"/>
          <w:color w:val="000000"/>
          <w:sz w:val="24"/>
          <w:szCs w:val="24"/>
        </w:rPr>
        <w:t xml:space="preserve">Estas situaciones se observan en sectores del litoral marítimo que no están aislados, alejados o con prohibiciones de ingreso, todo lo contrario, están totalmente aledaños a las playas. Fundamentalmente  cerca de las orillas de los espigones de las balnearios </w:t>
      </w:r>
      <w:r w:rsidRPr="00E96C5F">
        <w:rPr>
          <w:rFonts w:ascii="Times New Roman" w:eastAsia="Times New Roman" w:hAnsi="Times New Roman" w:cs="Times New Roman"/>
          <w:color w:val="000000"/>
          <w:sz w:val="24"/>
          <w:szCs w:val="24"/>
        </w:rPr>
        <w:lastRenderedPageBreak/>
        <w:t>céntricos, y no son considerados por los ocasionales turistas del espacio litoral. En muchos casos luego de las típicas tormentas que se dan en los veranos, cuando hay grandes precipitaciones en poco  tiempo, el agua “barre” con todo lo que se encuentra en la vía pública y gracias a los pluviales llega al mar.</w:t>
      </w:r>
    </w:p>
    <w:p w:rsidR="00E96C5F" w:rsidRDefault="00E96C5F" w:rsidP="00E96C5F">
      <w:pPr>
        <w:spacing w:after="0" w:line="480" w:lineRule="auto"/>
        <w:jc w:val="both"/>
        <w:rPr>
          <w:rFonts w:ascii="Times New Roman" w:eastAsia="Times New Roman" w:hAnsi="Times New Roman" w:cs="Times New Roman"/>
          <w:color w:val="000000"/>
          <w:sz w:val="24"/>
          <w:szCs w:val="24"/>
        </w:rPr>
      </w:pPr>
      <w:r w:rsidRPr="00E96C5F">
        <w:rPr>
          <w:rFonts w:ascii="Times New Roman" w:eastAsia="Times New Roman" w:hAnsi="Times New Roman" w:cs="Times New Roman"/>
          <w:color w:val="000000"/>
          <w:sz w:val="24"/>
          <w:szCs w:val="24"/>
        </w:rPr>
        <w:t>Se torna imprescindible, realizar una breve presentación sobre las Aguas Residuales Urbanas Marplatenses y su rol en la problemática señalada. Los residuos cloacales –domésticos e industriales- discurren por una red constituida por ductos de diverso diámetro –Cloacas Máximas, Colectores Principales y Colectoras- arribando a un punto de descarga emplazado sobre el litoral norte de la ciudad (Ver Imagen N</w:t>
      </w:r>
      <w:r w:rsidRPr="00E96C5F">
        <w:rPr>
          <w:rFonts w:ascii="Times New Roman" w:hAnsi="Times New Roman" w:cs="Times New Roman"/>
          <w:sz w:val="24"/>
          <w:szCs w:val="24"/>
        </w:rPr>
        <w:t>º</w:t>
      </w:r>
      <w:r w:rsidRPr="00E96C5F">
        <w:rPr>
          <w:rFonts w:ascii="Times New Roman" w:eastAsia="Times New Roman" w:hAnsi="Times New Roman" w:cs="Times New Roman"/>
          <w:color w:val="000000"/>
          <w:sz w:val="24"/>
          <w:szCs w:val="24"/>
        </w:rPr>
        <w:t xml:space="preserve"> 1). Al mismo, también confluyen los desechos de los inmuebles e industrias que debido a su emplazamiento no poseen –aún -el servicio cloacal. En este caso, el traslado de los mismos se realiza a través de vehículos –denominados Camiones Atmosféricos- que descargan éstos restos en el mismo sitio. Desde sus orígenes y hasta la década del ochenta, las excretas eran volcadas al océano sin ningún tratamiento previo (Morrell, 2002). Con el transcurrir del tiempo, se evidencian signos y síntomas de un desajuste de la relación Sociedad-Naturaleza en esa área. Desde diversos sectores de la población marplatense se alzan las voces de alerta sobre la temática. Es así como, en la década del ochenta se decide construir una Planta de Tratamiento de los Desechos Cloacales con el fin último de brindar una solución al respecto.</w:t>
      </w:r>
    </w:p>
    <w:p w:rsidR="00E96C5F" w:rsidRPr="00E96C5F" w:rsidRDefault="00E96C5F" w:rsidP="00E96C5F">
      <w:pPr>
        <w:spacing w:after="0" w:line="480" w:lineRule="auto"/>
        <w:jc w:val="both"/>
        <w:rPr>
          <w:rFonts w:ascii="Times New Roman" w:eastAsia="Times New Roman" w:hAnsi="Times New Roman" w:cs="Times New Roman"/>
          <w:b/>
          <w:color w:val="000000"/>
          <w:sz w:val="24"/>
          <w:szCs w:val="24"/>
          <w:u w:val="single"/>
        </w:rPr>
      </w:pPr>
    </w:p>
    <w:p w:rsidR="0049287E" w:rsidRPr="0049287E" w:rsidRDefault="0049287E" w:rsidP="0049287E">
      <w:pPr>
        <w:spacing w:after="0" w:line="480" w:lineRule="auto"/>
        <w:jc w:val="both"/>
        <w:rPr>
          <w:rFonts w:ascii="Times New Roman" w:eastAsia="Times New Roman" w:hAnsi="Times New Roman" w:cs="Times New Roman"/>
          <w:b/>
          <w:color w:val="000000"/>
          <w:sz w:val="24"/>
          <w:szCs w:val="24"/>
          <w:u w:val="single"/>
        </w:rPr>
      </w:pPr>
      <w:r w:rsidRPr="0049287E">
        <w:rPr>
          <w:rFonts w:ascii="Times New Roman" w:eastAsia="Times New Roman" w:hAnsi="Times New Roman" w:cs="Times New Roman"/>
          <w:b/>
          <w:color w:val="000000"/>
          <w:sz w:val="24"/>
          <w:szCs w:val="24"/>
          <w:u w:val="single"/>
        </w:rPr>
        <w:t>Acciones iniciadas: la construcción de la  Planta de Pre Tratamiento de Efluentes Cloacales Ing. Baltar y la instalación de un Emisario Submarino.</w:t>
      </w:r>
    </w:p>
    <w:p w:rsidR="0049287E" w:rsidRPr="0049287E" w:rsidRDefault="0049287E" w:rsidP="0049287E">
      <w:pPr>
        <w:spacing w:before="100" w:beforeAutospacing="1" w:after="100" w:afterAutospacing="1" w:line="480" w:lineRule="auto"/>
        <w:jc w:val="both"/>
        <w:rPr>
          <w:rFonts w:ascii="Times New Roman" w:eastAsia="Times New Roman" w:hAnsi="Times New Roman" w:cs="Times New Roman"/>
          <w:color w:val="000000"/>
          <w:sz w:val="24"/>
          <w:szCs w:val="24"/>
        </w:rPr>
      </w:pPr>
      <w:r w:rsidRPr="0049287E">
        <w:rPr>
          <w:rFonts w:ascii="Times New Roman" w:eastAsia="Times New Roman" w:hAnsi="Times New Roman" w:cs="Times New Roman"/>
          <w:color w:val="000000"/>
          <w:sz w:val="24"/>
          <w:szCs w:val="24"/>
        </w:rPr>
        <w:t>En el año 1989 se instaló una Planta de Pre-Tratamiento  de Efluentes Cloacales a la vera de Ruta 11, sobre el sector norte del litoral marplatense (Ver Imagen N</w:t>
      </w:r>
      <w:r w:rsidRPr="0049287E">
        <w:rPr>
          <w:rFonts w:ascii="Times New Roman" w:hAnsi="Times New Roman" w:cs="Times New Roman"/>
          <w:sz w:val="24"/>
          <w:szCs w:val="24"/>
        </w:rPr>
        <w:t>º</w:t>
      </w:r>
      <w:r w:rsidRPr="0049287E">
        <w:rPr>
          <w:rFonts w:ascii="Times New Roman" w:eastAsia="Times New Roman" w:hAnsi="Times New Roman" w:cs="Times New Roman"/>
          <w:color w:val="000000"/>
          <w:sz w:val="24"/>
          <w:szCs w:val="24"/>
        </w:rPr>
        <w:t xml:space="preserve"> 1). La obra requirió de  una inversión cercana a los 8 millones de dólares. Su función principal </w:t>
      </w:r>
      <w:r w:rsidRPr="0049287E">
        <w:rPr>
          <w:rFonts w:ascii="Times New Roman" w:eastAsia="Times New Roman" w:hAnsi="Times New Roman" w:cs="Times New Roman"/>
          <w:color w:val="000000"/>
          <w:sz w:val="24"/>
          <w:szCs w:val="24"/>
        </w:rPr>
        <w:lastRenderedPageBreak/>
        <w:t>consistía en la separación de los restos en estado sólido de los líquidos. Se preveía el traslado de</w:t>
      </w:r>
      <w:r w:rsidR="004D230F">
        <w:rPr>
          <w:rFonts w:ascii="Times New Roman" w:eastAsia="Times New Roman" w:hAnsi="Times New Roman" w:cs="Times New Roman"/>
          <w:color w:val="000000"/>
          <w:sz w:val="24"/>
          <w:szCs w:val="24"/>
        </w:rPr>
        <w:t xml:space="preserve"> </w:t>
      </w:r>
      <w:r w:rsidRPr="0049287E">
        <w:rPr>
          <w:rFonts w:ascii="Times New Roman" w:eastAsia="Times New Roman" w:hAnsi="Times New Roman" w:cs="Times New Roman"/>
          <w:color w:val="000000"/>
          <w:sz w:val="24"/>
          <w:szCs w:val="24"/>
        </w:rPr>
        <w:t xml:space="preserve">los residuos firmes a otro sector del Partido de General Pueyrredón. Por su parte los residuos líquidos se arrojaban directamente al mar a través de un conducto que desembocaba sobre la línea de costa. Este último vertido, genera en la faz oceánica del espacio litoral marplatense una pluma, que no se mantiene inmóvil, por el contrario se desplaza. La dirección predominante de la misma es hacia el Norte, en casos extremos puede llegar a alejarse hasta 3000 metros. Pero también se traslada hacia el Sur, registrando en este sentido una longitud extrema de hasta 5000 metros. En lo que </w:t>
      </w:r>
      <w:r w:rsidR="00CC7172" w:rsidRPr="001B4E00">
        <w:rPr>
          <w:rFonts w:ascii="Times New Roman" w:eastAsia="Times New Roman" w:hAnsi="Times New Roman" w:cs="Times New Roman"/>
          <w:color w:val="000000"/>
          <w:sz w:val="24"/>
          <w:szCs w:val="24"/>
        </w:rPr>
        <w:t>se</w:t>
      </w:r>
      <w:r w:rsidR="00CC7172">
        <w:rPr>
          <w:rFonts w:ascii="Times New Roman" w:eastAsia="Times New Roman" w:hAnsi="Times New Roman" w:cs="Times New Roman"/>
          <w:color w:val="000000"/>
          <w:sz w:val="24"/>
          <w:szCs w:val="24"/>
        </w:rPr>
        <w:t xml:space="preserve"> </w:t>
      </w:r>
      <w:r w:rsidRPr="0049287E">
        <w:rPr>
          <w:rFonts w:ascii="Times New Roman" w:eastAsia="Times New Roman" w:hAnsi="Times New Roman" w:cs="Times New Roman"/>
          <w:color w:val="000000"/>
          <w:sz w:val="24"/>
          <w:szCs w:val="24"/>
        </w:rPr>
        <w:t>refiere a la forma,  dependiendo de la acción del mar (olas y mareas), el viento y la cantidad de residuos vertidos, puede variar entre una aglomeración cercana a la línea de costa o una prolongación perpendicular al mar de hasta 2400 metros. (Isla, 1997; Morrell P. 2002).</w:t>
      </w:r>
    </w:p>
    <w:p w:rsidR="0049287E" w:rsidRPr="0049287E" w:rsidRDefault="0049287E" w:rsidP="0049287E">
      <w:pPr>
        <w:spacing w:before="100" w:beforeAutospacing="1" w:after="100" w:afterAutospacing="1" w:line="480" w:lineRule="auto"/>
        <w:jc w:val="both"/>
        <w:rPr>
          <w:rFonts w:ascii="Times New Roman" w:eastAsia="Times New Roman" w:hAnsi="Times New Roman" w:cs="Times New Roman"/>
          <w:color w:val="000000"/>
          <w:sz w:val="24"/>
          <w:szCs w:val="24"/>
        </w:rPr>
      </w:pPr>
      <w:r w:rsidRPr="0049287E">
        <w:rPr>
          <w:rFonts w:ascii="Times New Roman" w:eastAsia="Times New Roman" w:hAnsi="Times New Roman" w:cs="Times New Roman"/>
          <w:color w:val="000000"/>
          <w:sz w:val="24"/>
          <w:szCs w:val="24"/>
        </w:rPr>
        <w:t xml:space="preserve">La Planta </w:t>
      </w:r>
      <w:r w:rsidR="00E96C5F" w:rsidRPr="0049287E">
        <w:rPr>
          <w:rFonts w:ascii="Times New Roman" w:eastAsia="Times New Roman" w:hAnsi="Times New Roman" w:cs="Times New Roman"/>
          <w:color w:val="000000"/>
          <w:sz w:val="24"/>
          <w:szCs w:val="24"/>
        </w:rPr>
        <w:t>Ing.</w:t>
      </w:r>
      <w:r w:rsidRPr="0049287E">
        <w:rPr>
          <w:rFonts w:ascii="Times New Roman" w:eastAsia="Times New Roman" w:hAnsi="Times New Roman" w:cs="Times New Roman"/>
          <w:color w:val="000000"/>
          <w:sz w:val="24"/>
          <w:szCs w:val="24"/>
        </w:rPr>
        <w:t xml:space="preserve"> </w:t>
      </w:r>
      <w:r w:rsidR="004D230F" w:rsidRPr="0049287E">
        <w:rPr>
          <w:rFonts w:ascii="Times New Roman" w:eastAsia="Times New Roman" w:hAnsi="Times New Roman" w:cs="Times New Roman"/>
          <w:color w:val="000000"/>
          <w:sz w:val="24"/>
          <w:szCs w:val="24"/>
        </w:rPr>
        <w:t>Baltar (</w:t>
      </w:r>
      <w:r w:rsidRPr="0049287E">
        <w:rPr>
          <w:rFonts w:ascii="Times New Roman" w:eastAsia="Times New Roman" w:hAnsi="Times New Roman" w:cs="Times New Roman"/>
          <w:color w:val="000000"/>
          <w:sz w:val="24"/>
          <w:szCs w:val="24"/>
        </w:rPr>
        <w:t xml:space="preserve">denominada así en honor al gestor de su realización) desarrolló su actividad con dispar </w:t>
      </w:r>
      <w:r w:rsidR="00E96C5F" w:rsidRPr="0049287E">
        <w:rPr>
          <w:rFonts w:ascii="Times New Roman" w:eastAsia="Times New Roman" w:hAnsi="Times New Roman" w:cs="Times New Roman"/>
          <w:color w:val="000000"/>
          <w:sz w:val="24"/>
          <w:szCs w:val="24"/>
        </w:rPr>
        <w:t>performance</w:t>
      </w:r>
      <w:r w:rsidRPr="0049287E">
        <w:rPr>
          <w:rFonts w:ascii="Times New Roman" w:eastAsia="Times New Roman" w:hAnsi="Times New Roman" w:cs="Times New Roman"/>
          <w:color w:val="000000"/>
          <w:sz w:val="24"/>
          <w:szCs w:val="24"/>
        </w:rPr>
        <w:t>. Hacia fines de la década del noventa, se llevan a cabo acciones para la consecución de un Emisario Submarino que se adosaría a la construcción ya existente. Es así como en el año 2000 se inician las obras preliminares tendientes a dotar al principal balneario de la República Argentina de un conducto para evacuar los restos cloacales mar adentro. Esta iniciativa no pudo concluirse debido a factores de diversa índole (fundamentalmente económicos y técnicos). Junto con ello, se realizaron remodelaciones y mejoras en la infraestructura existente (Planta Ing. Baltar), sin llegar, sin embargo a medidas integradas y/o involucradas en un contexto mayor.</w:t>
      </w:r>
    </w:p>
    <w:p w:rsidR="0049287E" w:rsidRPr="0049287E" w:rsidRDefault="0049287E" w:rsidP="0049287E">
      <w:pPr>
        <w:spacing w:after="0" w:line="480" w:lineRule="auto"/>
        <w:jc w:val="both"/>
        <w:rPr>
          <w:rFonts w:ascii="Times New Roman" w:eastAsia="Times New Roman" w:hAnsi="Times New Roman" w:cs="Times New Roman"/>
          <w:color w:val="000000"/>
          <w:sz w:val="24"/>
          <w:szCs w:val="24"/>
        </w:rPr>
      </w:pPr>
      <w:r w:rsidRPr="0049287E">
        <w:rPr>
          <w:rFonts w:ascii="Times New Roman" w:eastAsia="Times New Roman" w:hAnsi="Times New Roman" w:cs="Times New Roman"/>
          <w:color w:val="000000"/>
          <w:sz w:val="24"/>
          <w:szCs w:val="24"/>
        </w:rPr>
        <w:t>Hubo que esperar algunos años para la materialización de dicho emprendimiento</w:t>
      </w:r>
      <w:r w:rsidR="004D230F">
        <w:rPr>
          <w:rFonts w:ascii="Times New Roman" w:eastAsia="Times New Roman" w:hAnsi="Times New Roman" w:cs="Times New Roman"/>
          <w:color w:val="000000"/>
          <w:sz w:val="24"/>
          <w:szCs w:val="24"/>
        </w:rPr>
        <w:t xml:space="preserve"> </w:t>
      </w:r>
      <w:r w:rsidRPr="0049287E">
        <w:rPr>
          <w:rFonts w:ascii="Times New Roman" w:eastAsia="Times New Roman" w:hAnsi="Times New Roman" w:cs="Times New Roman"/>
          <w:color w:val="000000"/>
          <w:sz w:val="24"/>
          <w:szCs w:val="24"/>
        </w:rPr>
        <w:t xml:space="preserve">.Es así como en el año 2008 sale a licitación la instauración –por primera vez en la República Argentina- de un Emisario Submarino para la ciudad de Mar del Plata. La adjudicación </w:t>
      </w:r>
      <w:r w:rsidRPr="0049287E">
        <w:rPr>
          <w:rFonts w:ascii="Times New Roman" w:eastAsia="Times New Roman" w:hAnsi="Times New Roman" w:cs="Times New Roman"/>
          <w:color w:val="000000"/>
          <w:sz w:val="24"/>
          <w:szCs w:val="24"/>
        </w:rPr>
        <w:lastRenderedPageBreak/>
        <w:t>se llevó a cabo durante el año 2009 y la inauguración de las instalaciones se produjo el día 19 de diciembre del año 2014. Esta obra contó con una inversión de 425 millones de pesos, según fuentes oficiales.</w:t>
      </w:r>
    </w:p>
    <w:p w:rsidR="0049287E" w:rsidRPr="0049287E" w:rsidRDefault="0049287E" w:rsidP="0049287E">
      <w:pPr>
        <w:spacing w:after="0" w:line="480" w:lineRule="auto"/>
        <w:jc w:val="both"/>
        <w:rPr>
          <w:rFonts w:ascii="Times New Roman" w:eastAsia="Times New Roman" w:hAnsi="Times New Roman" w:cs="Times New Roman"/>
          <w:sz w:val="24"/>
          <w:szCs w:val="24"/>
          <w:lang w:val="es-ES" w:eastAsia="es-ES"/>
        </w:rPr>
      </w:pPr>
      <w:r w:rsidRPr="0049287E">
        <w:rPr>
          <w:rFonts w:ascii="Times New Roman" w:eastAsia="Times New Roman" w:hAnsi="Times New Roman" w:cs="Times New Roman"/>
          <w:sz w:val="24"/>
          <w:szCs w:val="24"/>
          <w:lang w:eastAsia="es-ES"/>
        </w:rPr>
        <w:t xml:space="preserve">Desde las esferas gubernamentales (OSSE- </w:t>
      </w:r>
      <w:r w:rsidRPr="0049287E">
        <w:rPr>
          <w:rFonts w:ascii="Times New Roman" w:eastAsia="Times New Roman" w:hAnsi="Times New Roman" w:cs="Times New Roman"/>
          <w:sz w:val="24"/>
          <w:szCs w:val="24"/>
          <w:lang w:val="es-ES" w:eastAsia="es-ES"/>
        </w:rPr>
        <w:t>Obras Sanitarias Sociedad de Estado)</w:t>
      </w:r>
      <w:r w:rsidRPr="0049287E">
        <w:rPr>
          <w:rFonts w:ascii="Times New Roman" w:eastAsia="Times New Roman" w:hAnsi="Times New Roman" w:cs="Times New Roman"/>
          <w:sz w:val="24"/>
          <w:szCs w:val="24"/>
          <w:lang w:eastAsia="es-ES"/>
        </w:rPr>
        <w:t xml:space="preserve"> se expresa </w:t>
      </w:r>
      <w:r w:rsidRPr="0049287E">
        <w:rPr>
          <w:rFonts w:ascii="Times New Roman" w:eastAsia="Times New Roman" w:hAnsi="Times New Roman" w:cs="Times New Roman"/>
          <w:sz w:val="24"/>
          <w:szCs w:val="24"/>
          <w:lang w:val="es-ES" w:eastAsia="es-ES"/>
        </w:rPr>
        <w:t xml:space="preserve"> que el ducto está diseñado para recibir el doble del caudal máximo con el cual se opera actualmente. La longitud total del caño es de 4120 metros, con un diámetro de 2 metros. A través del mismo, los desechos son expulsados por 90 puertos difusores emplazados en los últimos 500 metros del Emisario.</w:t>
      </w:r>
    </w:p>
    <w:p w:rsidR="0049287E" w:rsidRDefault="0049287E" w:rsidP="0049287E">
      <w:pPr>
        <w:spacing w:after="0" w:line="480" w:lineRule="auto"/>
        <w:jc w:val="both"/>
        <w:rPr>
          <w:rFonts w:ascii="Times New Roman" w:eastAsia="Times New Roman" w:hAnsi="Times New Roman" w:cs="Times New Roman"/>
          <w:sz w:val="24"/>
          <w:szCs w:val="24"/>
        </w:rPr>
      </w:pPr>
      <w:r w:rsidRPr="0049287E">
        <w:rPr>
          <w:rFonts w:ascii="Times New Roman" w:eastAsia="Times New Roman" w:hAnsi="Times New Roman" w:cs="Times New Roman"/>
          <w:sz w:val="24"/>
          <w:szCs w:val="24"/>
        </w:rPr>
        <w:t xml:space="preserve">Claro está que existen esfuerzos político-económicos para mejorar la calidad de las aguas que bañan nuestras costas. En este mismo sentido, se denota como iniciativa superadora, el establecimiento de una nueva Estación Depuradora de Aguas Residuales (EDAR), la cual desarrollará sus actividades de manera ensamblada con el Emisario Submarino. El inicio de la obra de la futura EDAR  se produjo durante el mes de julio del corriente año. Su emplazamiento está en las inmediaciones de las actuales instalaciones –sobre la Ruta 11 a unos 600 metros de la Planta Ing. Baltar. Desde OSSE se puntualiza que la capacidad de ambas obras está planteada para recibir un gran volumen de excretas –las generadas por una población tres veces mayor que la actual-. En este contexto se afirma que la infraestructura y la tecnología disponibles facilitarán y mejorarán el tratamiento de las aguas servidas. </w:t>
      </w:r>
    </w:p>
    <w:p w:rsidR="007E710F" w:rsidRPr="0049287E" w:rsidRDefault="007E710F" w:rsidP="0049287E">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tendencias hacia la mejora de los servicios sanitarios de la ciudad de Mar del Plata son el resultado de la toma de conciencia acerca de la importancia que la misma tiene durante los veranos con la llegada de miles de turistas y el impacto q</w:t>
      </w:r>
      <w:r w:rsidR="00C379C4">
        <w:rPr>
          <w:rFonts w:ascii="Times New Roman" w:eastAsia="Times New Roman" w:hAnsi="Times New Roman" w:cs="Times New Roman"/>
          <w:sz w:val="24"/>
          <w:szCs w:val="24"/>
        </w:rPr>
        <w:t xml:space="preserve">ue el turismo genera en el mar. El  contar con estos servicios que  promuevan nuevos espacios de ocio en zonas anteriormente inutilizadas,  permite abrir un abanico más extenso de </w:t>
      </w:r>
      <w:r w:rsidR="00C379C4">
        <w:rPr>
          <w:rFonts w:ascii="Times New Roman" w:eastAsia="Times New Roman" w:hAnsi="Times New Roman" w:cs="Times New Roman"/>
          <w:sz w:val="24"/>
          <w:szCs w:val="24"/>
        </w:rPr>
        <w:lastRenderedPageBreak/>
        <w:t xml:space="preserve">actividades relacionadas con el ocio, tanto para turistas como para los vecinos de las zonas aledañas. </w:t>
      </w:r>
    </w:p>
    <w:p w:rsidR="0049287E" w:rsidRPr="0049287E" w:rsidRDefault="0049287E" w:rsidP="0049287E">
      <w:pPr>
        <w:spacing w:after="0" w:line="480" w:lineRule="auto"/>
        <w:jc w:val="both"/>
        <w:rPr>
          <w:rFonts w:ascii="Times New Roman" w:hAnsi="Times New Roman" w:cs="Times New Roman"/>
          <w:b/>
          <w:sz w:val="24"/>
          <w:szCs w:val="24"/>
          <w:u w:val="single"/>
        </w:rPr>
      </w:pPr>
      <w:r w:rsidRPr="0049287E">
        <w:rPr>
          <w:rFonts w:ascii="Times New Roman" w:hAnsi="Times New Roman" w:cs="Times New Roman"/>
          <w:b/>
          <w:sz w:val="24"/>
          <w:szCs w:val="24"/>
          <w:u w:val="single"/>
        </w:rPr>
        <w:t>Reflexiones Finales</w:t>
      </w:r>
    </w:p>
    <w:p w:rsidR="0049287E" w:rsidRPr="0049287E" w:rsidRDefault="0049287E" w:rsidP="0049287E">
      <w:pPr>
        <w:spacing w:after="0" w:line="480" w:lineRule="auto"/>
        <w:jc w:val="both"/>
        <w:rPr>
          <w:rFonts w:ascii="Times New Roman" w:hAnsi="Times New Roman" w:cs="Times New Roman"/>
          <w:sz w:val="24"/>
          <w:szCs w:val="24"/>
        </w:rPr>
      </w:pPr>
      <w:r w:rsidRPr="0049287E">
        <w:rPr>
          <w:rFonts w:ascii="Times New Roman" w:hAnsi="Times New Roman" w:cs="Times New Roman"/>
          <w:sz w:val="24"/>
          <w:szCs w:val="24"/>
        </w:rPr>
        <w:t>La ciudad de Mar del Plata, principal balneario del país, realiza en su faz oceánica del espacio litoral múltiples actividades. Entre ellas, se destacan –fundamentalmente- por un lado la recreativa y por el otro, la recepción de los desechos cloacales que ella misma produce. Esta situación ha provocado problemáticas de gran impacto, algunas de ellas con gran impronta sobre la actividad tur</w:t>
      </w:r>
      <w:r w:rsidR="00E96C5F">
        <w:rPr>
          <w:rFonts w:ascii="Times New Roman" w:hAnsi="Times New Roman" w:cs="Times New Roman"/>
          <w:sz w:val="24"/>
          <w:szCs w:val="24"/>
        </w:rPr>
        <w:t>ística. En este sentido, en este</w:t>
      </w:r>
      <w:r w:rsidRPr="0049287E">
        <w:rPr>
          <w:rFonts w:ascii="Times New Roman" w:hAnsi="Times New Roman" w:cs="Times New Roman"/>
          <w:sz w:val="24"/>
          <w:szCs w:val="24"/>
        </w:rPr>
        <w:t xml:space="preserve"> trabajo, se pretende realizar algunas consideraciones preliminares al respecto.</w:t>
      </w:r>
    </w:p>
    <w:p w:rsidR="0049287E" w:rsidRPr="0049287E" w:rsidRDefault="0049287E" w:rsidP="0049287E">
      <w:pPr>
        <w:spacing w:after="0" w:line="480" w:lineRule="auto"/>
        <w:jc w:val="both"/>
        <w:rPr>
          <w:rFonts w:ascii="Times New Roman" w:hAnsi="Times New Roman" w:cs="Times New Roman"/>
          <w:sz w:val="24"/>
          <w:szCs w:val="24"/>
        </w:rPr>
      </w:pPr>
      <w:r w:rsidRPr="0049287E">
        <w:rPr>
          <w:rFonts w:ascii="Times New Roman" w:hAnsi="Times New Roman" w:cs="Times New Roman"/>
          <w:sz w:val="24"/>
          <w:szCs w:val="24"/>
        </w:rPr>
        <w:t>Recién en la década del ochenta, se inician algunas obras tendientes a mejorar el tratamiento de las aguas residuales marplatenses. A pesar de ello, las mismas no lograron –completamente- brindar pautas que posibilitaran una gestión adecuada de las excretas. Esta situación redundó en un detrimento del espacio litoral norte de la ciudad de Mar del Plata. En la actualidad, tanto el establecimiento del primer Emisario Submarino del país junto con la futura Estación Depuradora de Aguas Residuales, avizoran un horizonte más alentador siempre que dichas obras se inscriban en un plan de manejo integrado y sostenido en el tiempo.</w:t>
      </w:r>
    </w:p>
    <w:p w:rsidR="0049287E" w:rsidRPr="0049287E" w:rsidRDefault="0049287E" w:rsidP="0049287E">
      <w:pPr>
        <w:spacing w:after="0" w:line="480" w:lineRule="auto"/>
        <w:jc w:val="both"/>
        <w:rPr>
          <w:rFonts w:ascii="Times New Roman" w:hAnsi="Times New Roman" w:cs="Times New Roman"/>
          <w:b/>
          <w:sz w:val="24"/>
          <w:szCs w:val="24"/>
        </w:rPr>
      </w:pPr>
      <w:r w:rsidRPr="0049287E">
        <w:rPr>
          <w:rFonts w:ascii="Times New Roman" w:hAnsi="Times New Roman" w:cs="Times New Roman"/>
          <w:sz w:val="24"/>
          <w:szCs w:val="24"/>
        </w:rPr>
        <w:t xml:space="preserve">Se estima que con todos estos esfuerzos la zona adquirirá una nueva dinámica que sirva tanto para los turistas así como también, para los vecinos que residen en  los barrios circundantes al área de vertido. </w:t>
      </w:r>
    </w:p>
    <w:p w:rsidR="00E96C5F" w:rsidRDefault="00E96C5F" w:rsidP="006D369C">
      <w:pPr>
        <w:spacing w:after="0" w:line="480" w:lineRule="auto"/>
        <w:jc w:val="both"/>
        <w:rPr>
          <w:rFonts w:ascii="Times New Roman" w:hAnsi="Times New Roman" w:cs="Times New Roman"/>
          <w:b/>
          <w:sz w:val="24"/>
          <w:szCs w:val="24"/>
        </w:rPr>
      </w:pPr>
    </w:p>
    <w:p w:rsidR="006D369C" w:rsidRPr="006D369C" w:rsidRDefault="006D369C" w:rsidP="006D369C">
      <w:pPr>
        <w:spacing w:after="0" w:line="480" w:lineRule="auto"/>
        <w:jc w:val="both"/>
        <w:rPr>
          <w:rFonts w:ascii="Times New Roman" w:hAnsi="Times New Roman" w:cs="Times New Roman"/>
          <w:b/>
          <w:sz w:val="24"/>
          <w:szCs w:val="24"/>
        </w:rPr>
      </w:pPr>
      <w:r w:rsidRPr="006D369C">
        <w:rPr>
          <w:rFonts w:ascii="Times New Roman" w:hAnsi="Times New Roman" w:cs="Times New Roman"/>
          <w:b/>
          <w:sz w:val="24"/>
          <w:szCs w:val="24"/>
        </w:rPr>
        <w:t>BIBLIOGRAFÍA</w:t>
      </w:r>
    </w:p>
    <w:p w:rsidR="006D369C" w:rsidRPr="006D369C" w:rsidRDefault="006D369C" w:rsidP="006D369C">
      <w:pPr>
        <w:spacing w:after="0" w:line="480" w:lineRule="auto"/>
        <w:jc w:val="both"/>
        <w:rPr>
          <w:rFonts w:ascii="Times New Roman" w:hAnsi="Times New Roman" w:cs="Times New Roman"/>
          <w:sz w:val="24"/>
          <w:szCs w:val="24"/>
        </w:rPr>
      </w:pPr>
    </w:p>
    <w:p w:rsidR="001B4E00" w:rsidRPr="006D369C" w:rsidRDefault="001B4E00" w:rsidP="006D369C">
      <w:pPr>
        <w:pStyle w:val="Ttulo2"/>
        <w:spacing w:before="0" w:beforeAutospacing="0" w:after="0" w:afterAutospacing="0" w:line="480" w:lineRule="auto"/>
        <w:textAlignment w:val="baseline"/>
        <w:rPr>
          <w:b w:val="0"/>
          <w:bCs w:val="0"/>
          <w:spacing w:val="-15"/>
          <w:sz w:val="24"/>
          <w:szCs w:val="24"/>
        </w:rPr>
      </w:pPr>
      <w:r w:rsidRPr="006D369C">
        <w:rPr>
          <w:b w:val="0"/>
          <w:sz w:val="24"/>
          <w:szCs w:val="24"/>
        </w:rPr>
        <w:t>Diario “La Capital”,</w:t>
      </w:r>
      <w:r w:rsidRPr="006D369C">
        <w:rPr>
          <w:sz w:val="24"/>
          <w:szCs w:val="24"/>
        </w:rPr>
        <w:t xml:space="preserve"> </w:t>
      </w:r>
      <w:r w:rsidRPr="006D369C">
        <w:rPr>
          <w:bCs w:val="0"/>
          <w:spacing w:val="-15"/>
          <w:sz w:val="24"/>
          <w:szCs w:val="24"/>
        </w:rPr>
        <w:t>“Afirman que 281.800 turistas arribaron a Mar del Plata”</w:t>
      </w:r>
      <w:r w:rsidRPr="006D369C">
        <w:rPr>
          <w:b w:val="0"/>
          <w:bCs w:val="0"/>
          <w:spacing w:val="-15"/>
          <w:sz w:val="24"/>
          <w:szCs w:val="24"/>
        </w:rPr>
        <w:t>. 17 de febrero del 2015.</w:t>
      </w:r>
    </w:p>
    <w:p w:rsidR="001B4E00" w:rsidRPr="006D369C" w:rsidRDefault="001B4E00" w:rsidP="006D369C">
      <w:pPr>
        <w:spacing w:line="480" w:lineRule="auto"/>
        <w:jc w:val="both"/>
        <w:rPr>
          <w:rFonts w:ascii="Times New Roman" w:hAnsi="Times New Roman" w:cs="Times New Roman"/>
          <w:sz w:val="24"/>
          <w:szCs w:val="24"/>
        </w:rPr>
      </w:pPr>
      <w:r w:rsidRPr="006D369C">
        <w:rPr>
          <w:rFonts w:ascii="Times New Roman" w:hAnsi="Times New Roman" w:cs="Times New Roman"/>
          <w:sz w:val="24"/>
          <w:szCs w:val="24"/>
        </w:rPr>
        <w:lastRenderedPageBreak/>
        <w:t>Diario “La Capital”, “</w:t>
      </w:r>
      <w:r w:rsidRPr="006D369C">
        <w:rPr>
          <w:rFonts w:ascii="Times New Roman" w:hAnsi="Times New Roman" w:cs="Times New Roman"/>
          <w:b/>
          <w:sz w:val="24"/>
          <w:szCs w:val="24"/>
        </w:rPr>
        <w:t>Iniciaron Hoy la Construcción de la Planta Depuradora de líquidos Cloacales”</w:t>
      </w:r>
      <w:r w:rsidRPr="006D369C">
        <w:rPr>
          <w:rFonts w:ascii="Times New Roman" w:hAnsi="Times New Roman" w:cs="Times New Roman"/>
          <w:sz w:val="24"/>
          <w:szCs w:val="24"/>
        </w:rPr>
        <w:t>. 23 de julio del 2015.</w:t>
      </w:r>
    </w:p>
    <w:p w:rsidR="001B4E00" w:rsidRPr="006D369C" w:rsidRDefault="001B4E00" w:rsidP="006D369C">
      <w:pPr>
        <w:suppressAutoHyphens/>
        <w:spacing w:line="480" w:lineRule="auto"/>
        <w:rPr>
          <w:rFonts w:ascii="Times New Roman" w:hAnsi="Times New Roman" w:cs="Times New Roman"/>
          <w:bCs/>
          <w:sz w:val="24"/>
          <w:szCs w:val="24"/>
          <w:lang w:eastAsia="ar-SA"/>
        </w:rPr>
      </w:pPr>
      <w:r w:rsidRPr="006D369C">
        <w:rPr>
          <w:rFonts w:ascii="Times New Roman" w:hAnsi="Times New Roman" w:cs="Times New Roman"/>
          <w:bCs/>
          <w:sz w:val="24"/>
          <w:szCs w:val="24"/>
          <w:lang w:eastAsia="ar-SA"/>
        </w:rPr>
        <w:t>Fuentes, M; Grippo, S (2005) “L</w:t>
      </w:r>
      <w:r w:rsidRPr="006D369C">
        <w:rPr>
          <w:rFonts w:ascii="Times New Roman" w:hAnsi="Times New Roman" w:cs="Times New Roman"/>
          <w:b/>
          <w:sz w:val="24"/>
          <w:szCs w:val="24"/>
        </w:rPr>
        <w:t>as fuentes histórico-geográficas y la reconstrucción del proceso de transformación espacial en el marco de una geografía histórica ambiental”.</w:t>
      </w:r>
      <w:r w:rsidRPr="006D369C">
        <w:rPr>
          <w:rFonts w:ascii="Times New Roman" w:hAnsi="Times New Roman" w:cs="Times New Roman"/>
          <w:sz w:val="24"/>
          <w:szCs w:val="24"/>
        </w:rPr>
        <w:t xml:space="preserve"> Bahía Blanca.</w:t>
      </w:r>
    </w:p>
    <w:p w:rsidR="001B4E00" w:rsidRPr="006D369C" w:rsidRDefault="001B4E00" w:rsidP="006D369C">
      <w:pPr>
        <w:spacing w:line="480" w:lineRule="auto"/>
        <w:jc w:val="both"/>
        <w:rPr>
          <w:rFonts w:ascii="Times New Roman" w:hAnsi="Times New Roman" w:cs="Times New Roman"/>
          <w:sz w:val="24"/>
          <w:szCs w:val="24"/>
        </w:rPr>
      </w:pPr>
      <w:r w:rsidRPr="006D369C">
        <w:rPr>
          <w:rFonts w:ascii="Times New Roman" w:hAnsi="Times New Roman" w:cs="Times New Roman"/>
          <w:bCs/>
          <w:sz w:val="24"/>
          <w:szCs w:val="24"/>
          <w:lang w:eastAsia="ar-SA"/>
        </w:rPr>
        <w:t xml:space="preserve">Gallini, Stefania (2004) </w:t>
      </w:r>
      <w:r w:rsidRPr="006D369C">
        <w:rPr>
          <w:rFonts w:ascii="Times New Roman" w:hAnsi="Times New Roman" w:cs="Times New Roman"/>
          <w:b/>
          <w:bCs/>
          <w:sz w:val="24"/>
          <w:szCs w:val="24"/>
          <w:lang w:eastAsia="ar-SA"/>
        </w:rPr>
        <w:t>“Problemas de métodos en la Historia Ambiental de América Latina</w:t>
      </w:r>
      <w:r w:rsidRPr="006D369C">
        <w:rPr>
          <w:rFonts w:ascii="Times New Roman" w:hAnsi="Times New Roman" w:cs="Times New Roman"/>
          <w:bCs/>
          <w:sz w:val="24"/>
          <w:szCs w:val="24"/>
          <w:lang w:eastAsia="ar-SA"/>
        </w:rPr>
        <w:t>“. Anuario IEHS 19</w:t>
      </w:r>
    </w:p>
    <w:p w:rsidR="001B4E00" w:rsidRPr="006D369C" w:rsidRDefault="001B4E00" w:rsidP="006D369C">
      <w:pPr>
        <w:spacing w:after="0" w:line="480" w:lineRule="auto"/>
        <w:rPr>
          <w:rFonts w:ascii="Times New Roman" w:hAnsi="Times New Roman" w:cs="Times New Roman"/>
          <w:sz w:val="24"/>
          <w:szCs w:val="24"/>
        </w:rPr>
      </w:pPr>
      <w:r w:rsidRPr="006D369C">
        <w:rPr>
          <w:rFonts w:ascii="Times New Roman" w:hAnsi="Times New Roman" w:cs="Times New Roman"/>
          <w:bCs/>
          <w:sz w:val="24"/>
          <w:szCs w:val="24"/>
          <w:lang w:val="es-ES" w:eastAsia="ar-SA"/>
        </w:rPr>
        <w:t xml:space="preserve">Honorable Concejo Deliberante – Municipalidad de General Pueyrredón (2013): </w:t>
      </w:r>
      <w:r w:rsidRPr="006D369C">
        <w:rPr>
          <w:rFonts w:ascii="Times New Roman" w:hAnsi="Times New Roman" w:cs="Times New Roman"/>
          <w:b/>
          <w:bCs/>
          <w:sz w:val="24"/>
          <w:szCs w:val="24"/>
          <w:lang w:val="es-ES" w:eastAsia="ar-SA"/>
        </w:rPr>
        <w:t>“Audiencia Pública Consultiva. Estación Depuradora de Aguas Residuales”</w:t>
      </w:r>
      <w:r w:rsidRPr="006D369C">
        <w:rPr>
          <w:rFonts w:ascii="Times New Roman" w:hAnsi="Times New Roman" w:cs="Times New Roman"/>
          <w:bCs/>
          <w:sz w:val="24"/>
          <w:szCs w:val="24"/>
          <w:lang w:val="es-ES" w:eastAsia="ar-SA"/>
        </w:rPr>
        <w:t>. 19 de Septiembre de 2013. Mar del Plata.</w:t>
      </w:r>
    </w:p>
    <w:p w:rsidR="001B4E00" w:rsidRPr="006D369C" w:rsidRDefault="001B4E00" w:rsidP="006D369C">
      <w:pPr>
        <w:spacing w:after="0" w:line="480" w:lineRule="auto"/>
        <w:rPr>
          <w:rFonts w:ascii="Times New Roman" w:hAnsi="Times New Roman" w:cs="Times New Roman"/>
          <w:sz w:val="24"/>
          <w:szCs w:val="24"/>
        </w:rPr>
      </w:pPr>
      <w:r w:rsidRPr="006D369C">
        <w:rPr>
          <w:rFonts w:ascii="Times New Roman" w:hAnsi="Times New Roman" w:cs="Times New Roman"/>
          <w:sz w:val="24"/>
          <w:szCs w:val="24"/>
        </w:rPr>
        <w:t xml:space="preserve">Isla, F. coord. (1997): </w:t>
      </w:r>
      <w:r w:rsidRPr="006D369C">
        <w:rPr>
          <w:rFonts w:ascii="Times New Roman" w:hAnsi="Times New Roman" w:cs="Times New Roman"/>
          <w:b/>
          <w:sz w:val="24"/>
          <w:szCs w:val="24"/>
        </w:rPr>
        <w:t>“Estudio del Sector de Plataforma Receptor de la Descarga Cloacal de Camet. Mar del Plata”</w:t>
      </w:r>
      <w:r w:rsidRPr="006D369C">
        <w:rPr>
          <w:rFonts w:ascii="Times New Roman" w:hAnsi="Times New Roman" w:cs="Times New Roman"/>
          <w:sz w:val="24"/>
          <w:szCs w:val="24"/>
        </w:rPr>
        <w:t xml:space="preserve"> Facultad de Ciencias Exactas y Naturales. Universidad Nacional de Mar del Plata.</w:t>
      </w:r>
    </w:p>
    <w:p w:rsidR="001B4E00" w:rsidRPr="006D369C" w:rsidRDefault="001B4E00" w:rsidP="006D369C">
      <w:pPr>
        <w:suppressAutoHyphens/>
        <w:spacing w:line="480" w:lineRule="auto"/>
        <w:rPr>
          <w:rFonts w:ascii="Times New Roman" w:hAnsi="Times New Roman" w:cs="Times New Roman"/>
          <w:sz w:val="24"/>
          <w:szCs w:val="24"/>
          <w:lang w:eastAsia="ar-SA"/>
        </w:rPr>
      </w:pPr>
      <w:r w:rsidRPr="006D369C">
        <w:rPr>
          <w:rFonts w:ascii="Times New Roman" w:hAnsi="Times New Roman" w:cs="Times New Roman"/>
          <w:sz w:val="24"/>
          <w:szCs w:val="24"/>
          <w:lang w:eastAsia="ar-SA"/>
        </w:rPr>
        <w:t>Morrell, P. A</w:t>
      </w:r>
      <w:r w:rsidRPr="006D369C">
        <w:rPr>
          <w:rFonts w:ascii="Times New Roman" w:hAnsi="Times New Roman" w:cs="Times New Roman"/>
          <w:b/>
          <w:sz w:val="24"/>
          <w:szCs w:val="24"/>
          <w:lang w:eastAsia="ar-SA"/>
        </w:rPr>
        <w:t>.</w:t>
      </w:r>
      <w:r w:rsidRPr="006D369C">
        <w:rPr>
          <w:rFonts w:ascii="Times New Roman" w:hAnsi="Times New Roman" w:cs="Times New Roman"/>
          <w:sz w:val="24"/>
          <w:szCs w:val="24"/>
          <w:lang w:eastAsia="ar-SA"/>
        </w:rPr>
        <w:t xml:space="preserve"> (2002):</w:t>
      </w:r>
      <w:r w:rsidRPr="006D369C">
        <w:rPr>
          <w:rFonts w:ascii="Times New Roman" w:hAnsi="Times New Roman" w:cs="Times New Roman"/>
          <w:b/>
          <w:sz w:val="24"/>
          <w:szCs w:val="24"/>
          <w:lang w:eastAsia="ar-SA"/>
        </w:rPr>
        <w:t xml:space="preserve"> “Un aporte para la caracterización ambiental del litoral marítimo marplatense”</w:t>
      </w:r>
      <w:r w:rsidRPr="006D369C">
        <w:rPr>
          <w:rFonts w:ascii="Times New Roman" w:hAnsi="Times New Roman" w:cs="Times New Roman"/>
          <w:sz w:val="24"/>
          <w:szCs w:val="24"/>
          <w:lang w:eastAsia="ar-SA"/>
        </w:rPr>
        <w:t xml:space="preserve">. En Actas Congreso Nacional de Geografía y 63 Semana de Geografía. GAEA. Buenos Aires. Pág. 289-296. </w:t>
      </w:r>
    </w:p>
    <w:p w:rsidR="001B4E00" w:rsidRPr="001B4E00" w:rsidRDefault="001B4E00" w:rsidP="006D369C">
      <w:pPr>
        <w:pStyle w:val="Default"/>
        <w:spacing w:line="480" w:lineRule="auto"/>
        <w:rPr>
          <w:rFonts w:ascii="Times New Roman" w:hAnsi="Times New Roman" w:cs="Times New Roman"/>
          <w:bCs/>
        </w:rPr>
      </w:pPr>
      <w:r w:rsidRPr="006D369C">
        <w:rPr>
          <w:rFonts w:ascii="Times New Roman" w:hAnsi="Times New Roman" w:cs="Times New Roman"/>
          <w:lang w:eastAsia="ar-SA"/>
        </w:rPr>
        <w:t>Morrell, P. A</w:t>
      </w:r>
      <w:r w:rsidRPr="006D369C">
        <w:rPr>
          <w:rFonts w:ascii="Times New Roman" w:hAnsi="Times New Roman" w:cs="Times New Roman"/>
          <w:b/>
          <w:lang w:eastAsia="ar-SA"/>
        </w:rPr>
        <w:t xml:space="preserve">. </w:t>
      </w:r>
      <w:r w:rsidRPr="006D369C">
        <w:rPr>
          <w:rFonts w:ascii="Times New Roman" w:hAnsi="Times New Roman" w:cs="Times New Roman"/>
          <w:lang w:eastAsia="ar-SA"/>
        </w:rPr>
        <w:t>(2015):</w:t>
      </w:r>
      <w:r w:rsidRPr="006D369C">
        <w:rPr>
          <w:rFonts w:ascii="Times New Roman" w:hAnsi="Times New Roman" w:cs="Times New Roman"/>
          <w:b/>
          <w:lang w:eastAsia="ar-SA"/>
        </w:rPr>
        <w:t xml:space="preserve"> “</w:t>
      </w:r>
      <w:r w:rsidRPr="006D369C">
        <w:rPr>
          <w:rFonts w:ascii="Times New Roman" w:hAnsi="Times New Roman" w:cs="Times New Roman"/>
          <w:b/>
          <w:bCs/>
        </w:rPr>
        <w:t xml:space="preserve">Aportes para el análisis histórico-ambiental del servicio cloacal en la ciudad de mar del plata (1910-2013)”. </w:t>
      </w:r>
      <w:r w:rsidRPr="006D369C">
        <w:rPr>
          <w:rFonts w:ascii="Times New Roman" w:hAnsi="Times New Roman" w:cs="Times New Roman"/>
          <w:bCs/>
        </w:rPr>
        <w:t>Tesis de Maestría en Gestión Ambiental de Desarrollo Urbano. Facultad de Arquitectura, Urbanismo y Diseño. Universidad Nacional de Mar del Pla</w:t>
      </w:r>
      <w:r w:rsidRPr="001B4E00">
        <w:rPr>
          <w:rFonts w:ascii="Times New Roman" w:hAnsi="Times New Roman" w:cs="Times New Roman"/>
          <w:bCs/>
        </w:rPr>
        <w:t xml:space="preserve">ta. </w:t>
      </w:r>
    </w:p>
    <w:p w:rsidR="001B4E00" w:rsidRPr="001B4E00" w:rsidRDefault="001B4E00" w:rsidP="00A27725">
      <w:pPr>
        <w:spacing w:line="480" w:lineRule="auto"/>
        <w:jc w:val="both"/>
        <w:rPr>
          <w:rStyle w:val="Hipervnculo"/>
          <w:rFonts w:ascii="Times New Roman" w:hAnsi="Times New Roman" w:cs="Times New Roman"/>
          <w:sz w:val="24"/>
          <w:szCs w:val="24"/>
        </w:rPr>
      </w:pPr>
      <w:r w:rsidRPr="001B4E00">
        <w:rPr>
          <w:rFonts w:ascii="Times New Roman" w:hAnsi="Times New Roman" w:cs="Times New Roman"/>
          <w:sz w:val="24"/>
          <w:szCs w:val="24"/>
        </w:rPr>
        <w:t xml:space="preserve">Página Web del Municipio de General Pueyrredón, </w:t>
      </w:r>
      <w:hyperlink r:id="rId9" w:history="1">
        <w:r w:rsidRPr="001B4E00">
          <w:rPr>
            <w:rStyle w:val="Hipervnculo"/>
            <w:rFonts w:ascii="Times New Roman" w:hAnsi="Times New Roman" w:cs="Times New Roman"/>
            <w:sz w:val="24"/>
            <w:szCs w:val="24"/>
          </w:rPr>
          <w:t>www.mardelplata.gob.ar</w:t>
        </w:r>
      </w:hyperlink>
    </w:p>
    <w:p w:rsidR="001B4E00" w:rsidRPr="006D369C" w:rsidRDefault="001B4E00" w:rsidP="00A27725">
      <w:pPr>
        <w:spacing w:line="480" w:lineRule="auto"/>
        <w:jc w:val="both"/>
        <w:rPr>
          <w:rFonts w:ascii="Times New Roman" w:hAnsi="Times New Roman" w:cs="Times New Roman"/>
          <w:sz w:val="24"/>
          <w:szCs w:val="24"/>
        </w:rPr>
      </w:pPr>
      <w:proofErr w:type="spellStart"/>
      <w:r w:rsidRPr="001B4E00">
        <w:rPr>
          <w:rFonts w:ascii="Times New Roman" w:hAnsi="Times New Roman" w:cs="Times New Roman"/>
          <w:sz w:val="24"/>
          <w:szCs w:val="24"/>
        </w:rPr>
        <w:t>Rigonat</w:t>
      </w:r>
      <w:proofErr w:type="spellEnd"/>
      <w:r w:rsidRPr="001B4E00">
        <w:rPr>
          <w:rFonts w:ascii="Times New Roman" w:hAnsi="Times New Roman" w:cs="Times New Roman"/>
          <w:sz w:val="24"/>
          <w:szCs w:val="24"/>
        </w:rPr>
        <w:t xml:space="preserve"> C. (2011): “</w:t>
      </w:r>
      <w:r w:rsidRPr="001B4E00">
        <w:rPr>
          <w:rFonts w:ascii="Times New Roman" w:hAnsi="Times New Roman" w:cs="Times New Roman"/>
          <w:b/>
          <w:sz w:val="24"/>
          <w:szCs w:val="24"/>
        </w:rPr>
        <w:t xml:space="preserve">Urbanizaciones turísticas y concentración espacial del deterioro  ambiental. El caso de la costa marplatense, Argentina.” </w:t>
      </w:r>
      <w:r w:rsidRPr="001B4E00">
        <w:rPr>
          <w:rFonts w:ascii="Times New Roman" w:hAnsi="Times New Roman" w:cs="Times New Roman"/>
          <w:sz w:val="24"/>
          <w:szCs w:val="24"/>
        </w:rPr>
        <w:t>Revista Geográfica Venezolana, Vol. 53(1). Páginas 129-146.</w:t>
      </w:r>
    </w:p>
    <w:p w:rsidR="001B4E00" w:rsidRPr="006D369C" w:rsidRDefault="001B4E00" w:rsidP="006D369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Sánchez</w:t>
      </w:r>
      <w:r w:rsidRPr="006D369C">
        <w:rPr>
          <w:rFonts w:ascii="Times New Roman" w:hAnsi="Times New Roman" w:cs="Times New Roman"/>
          <w:sz w:val="24"/>
          <w:szCs w:val="24"/>
        </w:rPr>
        <w:t>,</w:t>
      </w:r>
      <w:r>
        <w:rPr>
          <w:rFonts w:ascii="Times New Roman" w:hAnsi="Times New Roman" w:cs="Times New Roman"/>
          <w:sz w:val="24"/>
          <w:szCs w:val="24"/>
        </w:rPr>
        <w:t xml:space="preserve"> Joan -Eugeni</w:t>
      </w:r>
      <w:r w:rsidRPr="006D369C">
        <w:rPr>
          <w:rFonts w:ascii="Times New Roman" w:hAnsi="Times New Roman" w:cs="Times New Roman"/>
          <w:sz w:val="24"/>
          <w:szCs w:val="24"/>
        </w:rPr>
        <w:t>; (1991).</w:t>
      </w:r>
      <w:r w:rsidRPr="006D369C">
        <w:rPr>
          <w:rFonts w:ascii="Times New Roman" w:hAnsi="Times New Roman" w:cs="Times New Roman"/>
          <w:b/>
          <w:sz w:val="24"/>
          <w:szCs w:val="24"/>
        </w:rPr>
        <w:t xml:space="preserve"> “Espacio, Economía y Sociedad”.</w:t>
      </w:r>
      <w:r w:rsidRPr="006D369C">
        <w:rPr>
          <w:rFonts w:ascii="Times New Roman" w:hAnsi="Times New Roman" w:cs="Times New Roman"/>
          <w:sz w:val="24"/>
          <w:szCs w:val="24"/>
        </w:rPr>
        <w:t xml:space="preserve"> Madrid. España. Editorial Siglo XXI. (Cap. 12)</w:t>
      </w:r>
    </w:p>
    <w:p w:rsidR="001B4E00" w:rsidRPr="006D369C" w:rsidRDefault="001B4E00" w:rsidP="006D369C">
      <w:pPr>
        <w:spacing w:line="480" w:lineRule="auto"/>
        <w:jc w:val="both"/>
        <w:rPr>
          <w:rFonts w:ascii="Times New Roman" w:hAnsi="Times New Roman" w:cs="Times New Roman"/>
          <w:sz w:val="24"/>
          <w:szCs w:val="24"/>
        </w:rPr>
      </w:pPr>
      <w:r w:rsidRPr="006D369C">
        <w:rPr>
          <w:rFonts w:ascii="Times New Roman" w:hAnsi="Times New Roman" w:cs="Times New Roman"/>
          <w:bCs/>
          <w:spacing w:val="-3"/>
          <w:sz w:val="24"/>
          <w:szCs w:val="24"/>
          <w:lang w:val="es-ES" w:eastAsia="ar-SA"/>
        </w:rPr>
        <w:t xml:space="preserve">Villar, </w:t>
      </w:r>
      <w:proofErr w:type="spellStart"/>
      <w:r w:rsidRPr="006D369C">
        <w:rPr>
          <w:rFonts w:ascii="Times New Roman" w:hAnsi="Times New Roman" w:cs="Times New Roman"/>
          <w:bCs/>
          <w:spacing w:val="-3"/>
          <w:sz w:val="24"/>
          <w:szCs w:val="24"/>
          <w:lang w:val="es-ES" w:eastAsia="ar-SA"/>
        </w:rPr>
        <w:t>M.d.C.</w:t>
      </w:r>
      <w:proofErr w:type="spellEnd"/>
      <w:r w:rsidRPr="006D369C">
        <w:rPr>
          <w:rFonts w:ascii="Times New Roman" w:hAnsi="Times New Roman" w:cs="Times New Roman"/>
          <w:bCs/>
          <w:spacing w:val="-3"/>
          <w:sz w:val="24"/>
          <w:szCs w:val="24"/>
          <w:lang w:val="es-ES" w:eastAsia="ar-SA"/>
        </w:rPr>
        <w:t xml:space="preserve"> (2000):”</w:t>
      </w:r>
      <w:r w:rsidRPr="006D369C">
        <w:rPr>
          <w:rFonts w:ascii="Times New Roman" w:hAnsi="Times New Roman" w:cs="Times New Roman"/>
          <w:b/>
          <w:bCs/>
          <w:spacing w:val="-3"/>
          <w:sz w:val="24"/>
          <w:szCs w:val="24"/>
          <w:lang w:val="es-ES" w:eastAsia="ar-SA"/>
        </w:rPr>
        <w:t>Fronteras Terrestres de los Espacios Costeros. Reflexiones sobre su Variabilidad espacio-temporal en ciertos tramos del Litoral Marítimo Bonaerense”</w:t>
      </w:r>
      <w:r w:rsidRPr="006D369C">
        <w:rPr>
          <w:rFonts w:ascii="Times New Roman" w:hAnsi="Times New Roman" w:cs="Times New Roman"/>
          <w:bCs/>
          <w:spacing w:val="-3"/>
          <w:sz w:val="24"/>
          <w:szCs w:val="24"/>
          <w:lang w:val="es-ES" w:eastAsia="ar-SA"/>
        </w:rPr>
        <w:t xml:space="preserve"> En 2das Jornadas Platenses de Geografía. Departamento de Geografía. Facultad de Humanidades y Ciencias de la Educación. Universidad Nacional de La Plata. 13 al 15 de Septiembre de 2000. La Plata. Argentina</w:t>
      </w:r>
    </w:p>
    <w:p w:rsidR="001B4E00" w:rsidRPr="001B4E00" w:rsidRDefault="001B4E00" w:rsidP="001B4E00">
      <w:pPr>
        <w:spacing w:line="480" w:lineRule="auto"/>
        <w:jc w:val="both"/>
        <w:rPr>
          <w:rFonts w:ascii="Times New Roman" w:hAnsi="Times New Roman" w:cs="Times New Roman"/>
          <w:sz w:val="24"/>
          <w:szCs w:val="24"/>
        </w:rPr>
      </w:pPr>
      <w:r w:rsidRPr="006D369C">
        <w:rPr>
          <w:rFonts w:ascii="Times New Roman" w:hAnsi="Times New Roman" w:cs="Times New Roman"/>
          <w:sz w:val="24"/>
          <w:szCs w:val="24"/>
        </w:rPr>
        <w:t>Villar. M y Rigonat C (2002): “</w:t>
      </w:r>
      <w:r w:rsidRPr="006D369C">
        <w:rPr>
          <w:rFonts w:ascii="Times New Roman" w:hAnsi="Times New Roman" w:cs="Times New Roman"/>
          <w:b/>
          <w:sz w:val="24"/>
          <w:szCs w:val="24"/>
        </w:rPr>
        <w:t xml:space="preserve">Manejo aguas superficiales y procesos de transformación urbano. Apuntes para la interpretación de casos en Mar del Plata, Argentina”. </w:t>
      </w:r>
      <w:r w:rsidRPr="006D369C">
        <w:rPr>
          <w:rFonts w:ascii="Times New Roman" w:hAnsi="Times New Roman" w:cs="Times New Roman"/>
          <w:sz w:val="24"/>
          <w:szCs w:val="24"/>
        </w:rPr>
        <w:t>IVº Jornadas Nacionales de Geografía Física – Mar del Plata. Páginas 364-373.</w:t>
      </w:r>
      <w:bookmarkStart w:id="0" w:name="_GoBack"/>
      <w:bookmarkEnd w:id="0"/>
    </w:p>
    <w:sectPr w:rsidR="001B4E00" w:rsidRPr="001B4E00" w:rsidSect="00F60E0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E0610"/>
    <w:multiLevelType w:val="hybridMultilevel"/>
    <w:tmpl w:val="7FCE6B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C141F"/>
    <w:rsid w:val="0007130C"/>
    <w:rsid w:val="00110467"/>
    <w:rsid w:val="00193E95"/>
    <w:rsid w:val="001B4E00"/>
    <w:rsid w:val="00214729"/>
    <w:rsid w:val="002A70DE"/>
    <w:rsid w:val="003418AF"/>
    <w:rsid w:val="00396970"/>
    <w:rsid w:val="003C1726"/>
    <w:rsid w:val="003F332E"/>
    <w:rsid w:val="0049287E"/>
    <w:rsid w:val="004979EA"/>
    <w:rsid w:val="004D230F"/>
    <w:rsid w:val="005A5BC4"/>
    <w:rsid w:val="005F2A94"/>
    <w:rsid w:val="006D369C"/>
    <w:rsid w:val="007C3F0C"/>
    <w:rsid w:val="007E710F"/>
    <w:rsid w:val="00813260"/>
    <w:rsid w:val="00897F2A"/>
    <w:rsid w:val="008C141F"/>
    <w:rsid w:val="00A27725"/>
    <w:rsid w:val="00A43709"/>
    <w:rsid w:val="00A8025A"/>
    <w:rsid w:val="00B504D4"/>
    <w:rsid w:val="00BC4239"/>
    <w:rsid w:val="00C379C4"/>
    <w:rsid w:val="00CC7172"/>
    <w:rsid w:val="00E96C5F"/>
    <w:rsid w:val="00EF088E"/>
    <w:rsid w:val="00F60E01"/>
    <w:rsid w:val="00FD1D66"/>
    <w:rsid w:val="00FF78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09"/>
  </w:style>
  <w:style w:type="paragraph" w:styleId="Ttulo2">
    <w:name w:val="heading 2"/>
    <w:basedOn w:val="Normal"/>
    <w:link w:val="Ttulo2Car"/>
    <w:uiPriority w:val="9"/>
    <w:qFormat/>
    <w:rsid w:val="006D369C"/>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C141F"/>
    <w:rPr>
      <w:color w:val="0000FF" w:themeColor="hyperlink"/>
      <w:u w:val="single"/>
    </w:rPr>
  </w:style>
  <w:style w:type="character" w:customStyle="1" w:styleId="apple-converted-space">
    <w:name w:val="apple-converted-space"/>
    <w:basedOn w:val="Fuentedeprrafopredeter"/>
    <w:rsid w:val="008C141F"/>
  </w:style>
  <w:style w:type="paragraph" w:styleId="Prrafodelista">
    <w:name w:val="List Paragraph"/>
    <w:basedOn w:val="Normal"/>
    <w:uiPriority w:val="34"/>
    <w:qFormat/>
    <w:rsid w:val="00897F2A"/>
    <w:pPr>
      <w:ind w:left="720"/>
      <w:contextualSpacing/>
    </w:pPr>
  </w:style>
  <w:style w:type="paragraph" w:styleId="Textodeglobo">
    <w:name w:val="Balloon Text"/>
    <w:basedOn w:val="Normal"/>
    <w:link w:val="TextodegloboCar"/>
    <w:uiPriority w:val="99"/>
    <w:semiHidden/>
    <w:unhideWhenUsed/>
    <w:rsid w:val="00FD1D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D66"/>
    <w:rPr>
      <w:rFonts w:ascii="Tahoma" w:hAnsi="Tahoma" w:cs="Tahoma"/>
      <w:sz w:val="16"/>
      <w:szCs w:val="16"/>
      <w:lang w:val="es-AR"/>
    </w:rPr>
  </w:style>
  <w:style w:type="character" w:customStyle="1" w:styleId="Ttulo2Car">
    <w:name w:val="Título 2 Car"/>
    <w:basedOn w:val="Fuentedeprrafopredeter"/>
    <w:link w:val="Ttulo2"/>
    <w:uiPriority w:val="9"/>
    <w:rsid w:val="006D369C"/>
    <w:rPr>
      <w:rFonts w:ascii="Times New Roman" w:eastAsia="Times New Roman" w:hAnsi="Times New Roman" w:cs="Times New Roman"/>
      <w:b/>
      <w:bCs/>
      <w:sz w:val="36"/>
      <w:szCs w:val="36"/>
      <w:lang w:eastAsia="es-ES"/>
    </w:rPr>
  </w:style>
  <w:style w:type="paragraph" w:customStyle="1" w:styleId="Default">
    <w:name w:val="Default"/>
    <w:uiPriority w:val="99"/>
    <w:rsid w:val="006D369C"/>
    <w:pPr>
      <w:autoSpaceDE w:val="0"/>
      <w:autoSpaceDN w:val="0"/>
      <w:adjustRightInd w:val="0"/>
      <w:spacing w:after="0" w:line="240" w:lineRule="auto"/>
    </w:pPr>
    <w:rPr>
      <w:rFonts w:ascii="Arial" w:eastAsia="Times New Roman" w:hAnsi="Arial" w:cs="Arial"/>
      <w:color w:val="000000"/>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D369C"/>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C141F"/>
    <w:rPr>
      <w:color w:val="0000FF" w:themeColor="hyperlink"/>
      <w:u w:val="single"/>
    </w:rPr>
  </w:style>
  <w:style w:type="character" w:customStyle="1" w:styleId="apple-converted-space">
    <w:name w:val="apple-converted-space"/>
    <w:basedOn w:val="Fuentedeprrafopredeter"/>
    <w:rsid w:val="008C141F"/>
  </w:style>
  <w:style w:type="paragraph" w:styleId="Prrafodelista">
    <w:name w:val="List Paragraph"/>
    <w:basedOn w:val="Normal"/>
    <w:uiPriority w:val="34"/>
    <w:qFormat/>
    <w:rsid w:val="00897F2A"/>
    <w:pPr>
      <w:ind w:left="720"/>
      <w:contextualSpacing/>
    </w:pPr>
  </w:style>
  <w:style w:type="paragraph" w:styleId="Textodeglobo">
    <w:name w:val="Balloon Text"/>
    <w:basedOn w:val="Normal"/>
    <w:link w:val="TextodegloboCar"/>
    <w:uiPriority w:val="99"/>
    <w:semiHidden/>
    <w:unhideWhenUsed/>
    <w:rsid w:val="00FD1D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D66"/>
    <w:rPr>
      <w:rFonts w:ascii="Tahoma" w:hAnsi="Tahoma" w:cs="Tahoma"/>
      <w:sz w:val="16"/>
      <w:szCs w:val="16"/>
      <w:lang w:val="es-AR"/>
    </w:rPr>
  </w:style>
  <w:style w:type="character" w:customStyle="1" w:styleId="Ttulo2Car">
    <w:name w:val="Título 2 Car"/>
    <w:basedOn w:val="Fuentedeprrafopredeter"/>
    <w:link w:val="Ttulo2"/>
    <w:uiPriority w:val="9"/>
    <w:rsid w:val="006D369C"/>
    <w:rPr>
      <w:rFonts w:ascii="Times New Roman" w:eastAsia="Times New Roman" w:hAnsi="Times New Roman" w:cs="Times New Roman"/>
      <w:b/>
      <w:bCs/>
      <w:sz w:val="36"/>
      <w:szCs w:val="36"/>
      <w:lang w:eastAsia="es-ES"/>
    </w:rPr>
  </w:style>
  <w:style w:type="paragraph" w:customStyle="1" w:styleId="Default">
    <w:name w:val="Default"/>
    <w:uiPriority w:val="99"/>
    <w:rsid w:val="006D369C"/>
    <w:pPr>
      <w:autoSpaceDE w:val="0"/>
      <w:autoSpaceDN w:val="0"/>
      <w:adjustRightInd w:val="0"/>
      <w:spacing w:after="0" w:line="240" w:lineRule="auto"/>
    </w:pPr>
    <w:rPr>
      <w:rFonts w:ascii="Arial" w:eastAsia="Times New Roman" w:hAnsi="Arial" w:cs="Arial"/>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oleObject" Target="embeddings/oleObject1.bin"/><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lgasperotti@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rdelplata.gob.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4222</Words>
  <Characters>23223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Bros</dc:creator>
  <cp:lastModifiedBy>Usuario</cp:lastModifiedBy>
  <cp:revision>2</cp:revision>
  <dcterms:created xsi:type="dcterms:W3CDTF">2015-10-02T02:06:00Z</dcterms:created>
  <dcterms:modified xsi:type="dcterms:W3CDTF">2015-10-02T02:06:00Z</dcterms:modified>
</cp:coreProperties>
</file>